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53" w:rsidRPr="00A03953" w:rsidRDefault="00A03953" w:rsidP="00A0395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 w:val="uk-UA"/>
        </w:rPr>
      </w:pPr>
      <w:r w:rsidRPr="00A03953">
        <w:rPr>
          <w:rFonts w:ascii="Times New Roman" w:hAnsi="Times New Roman"/>
          <w:b w:val="0"/>
          <w:i w:val="0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1" locked="0" layoutInCell="1" allowOverlap="0" wp14:anchorId="0CB900E1" wp14:editId="3063782E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53">
        <w:rPr>
          <w:rFonts w:ascii="Times New Roman" w:hAnsi="Times New Roman"/>
          <w:color w:val="000000" w:themeColor="text1"/>
          <w:sz w:val="24"/>
          <w:lang w:val="uk-UA"/>
        </w:rPr>
        <w:t xml:space="preserve"> </w:t>
      </w:r>
      <w:r w:rsidRPr="00A0395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</w:t>
      </w:r>
      <w:r w:rsidRPr="00A0395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953" w:rsidRPr="00A03953" w:rsidRDefault="00A03953" w:rsidP="00A03953">
      <w:pPr>
        <w:spacing w:after="0"/>
        <w:ind w:hanging="284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03953" w:rsidRPr="00A03953" w:rsidRDefault="00A03953" w:rsidP="00A03953">
      <w:pPr>
        <w:spacing w:after="0"/>
        <w:ind w:hanging="284"/>
        <w:jc w:val="right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:rsidR="00A03953" w:rsidRPr="00A03953" w:rsidRDefault="00A03953" w:rsidP="00A03953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03953">
        <w:rPr>
          <w:rFonts w:ascii="Times New Roman" w:hAnsi="Times New Roman" w:cs="Times New Roman"/>
          <w:b/>
          <w:bCs/>
          <w:sz w:val="36"/>
          <w:szCs w:val="36"/>
        </w:rPr>
        <w:t xml:space="preserve">Новосанжарська </w:t>
      </w:r>
      <w:r w:rsidRPr="00A03953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A03953">
        <w:rPr>
          <w:rFonts w:ascii="Times New Roman" w:hAnsi="Times New Roman" w:cs="Times New Roman"/>
          <w:b/>
          <w:bCs/>
          <w:sz w:val="36"/>
          <w:szCs w:val="36"/>
        </w:rPr>
        <w:t xml:space="preserve"> рада</w:t>
      </w:r>
    </w:p>
    <w:p w:rsidR="00A03953" w:rsidRPr="00A03953" w:rsidRDefault="00A03953" w:rsidP="00A03953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395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r w:rsidRPr="00A03953">
        <w:rPr>
          <w:rFonts w:ascii="Times New Roman" w:hAnsi="Times New Roman" w:cs="Times New Roman"/>
          <w:b/>
          <w:bCs/>
          <w:sz w:val="36"/>
          <w:szCs w:val="36"/>
        </w:rPr>
        <w:t>Полтавської області</w:t>
      </w:r>
    </w:p>
    <w:p w:rsidR="00A03953" w:rsidRPr="00A03953" w:rsidRDefault="00A03953" w:rsidP="00A0395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A03953" w:rsidRPr="00A03953" w:rsidRDefault="00A03953" w:rsidP="00A03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03953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A03953" w:rsidRPr="00C52D89" w:rsidRDefault="00A03953" w:rsidP="00A0395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03953" w:rsidRPr="00A03953" w:rsidRDefault="00A03953" w:rsidP="00A039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03953">
        <w:rPr>
          <w:rFonts w:ascii="Times New Roman" w:hAnsi="Times New Roman" w:cs="Times New Roman"/>
          <w:b/>
          <w:sz w:val="36"/>
          <w:szCs w:val="36"/>
        </w:rPr>
        <w:t>Р</w:t>
      </w:r>
      <w:r w:rsidRPr="00A0395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І Ш Е Н Н Я</w:t>
      </w:r>
    </w:p>
    <w:p w:rsidR="00A03953" w:rsidRPr="00A03953" w:rsidRDefault="00A03953" w:rsidP="00A039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953" w:rsidRPr="004C5EB7" w:rsidRDefault="004C5EB7" w:rsidP="00A039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A03953"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січня 2022 </w:t>
      </w:r>
      <w:r w:rsidR="00A03953" w:rsidRPr="00A03953">
        <w:rPr>
          <w:rFonts w:ascii="Times New Roman" w:hAnsi="Times New Roman" w:cs="Times New Roman"/>
          <w:sz w:val="28"/>
          <w:szCs w:val="28"/>
        </w:rPr>
        <w:t xml:space="preserve">року            </w:t>
      </w:r>
      <w:r w:rsidR="00A03953"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3953"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953" w:rsidRPr="00A03953">
        <w:rPr>
          <w:rFonts w:ascii="Times New Roman" w:hAnsi="Times New Roman" w:cs="Times New Roman"/>
          <w:sz w:val="28"/>
          <w:szCs w:val="28"/>
        </w:rPr>
        <w:t xml:space="preserve"> смт Нові Санжари                             </w:t>
      </w:r>
      <w:r w:rsidR="00A03953"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3953" w:rsidRPr="00A03953">
        <w:rPr>
          <w:rFonts w:ascii="Times New Roman" w:hAnsi="Times New Roman" w:cs="Times New Roman"/>
          <w:sz w:val="28"/>
          <w:szCs w:val="28"/>
        </w:rPr>
        <w:t xml:space="preserve"> </w:t>
      </w:r>
      <w:r w:rsidR="00A03953" w:rsidRPr="00A0395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3953" w:rsidRPr="00A039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331B92" w:rsidRDefault="00331B92" w:rsidP="00A0395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5028E" w:rsidRPr="0045028E" w:rsidRDefault="0045028E" w:rsidP="00A03953">
      <w:pPr>
        <w:tabs>
          <w:tab w:val="left" w:pos="709"/>
          <w:tab w:val="left" w:pos="1276"/>
        </w:tabs>
        <w:spacing w:before="20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59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надання дозволу </w:t>
      </w:r>
      <w:r w:rsidR="00A03953" w:rsidRPr="00A03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Комунальному підприємству «Джерело» Новосанжарської</w:t>
      </w:r>
      <w:r w:rsidR="00A03953"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3953" w:rsidRPr="00A03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A03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9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передачу в 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оренд</w:t>
      </w:r>
      <w:r w:rsidR="00A039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59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нерухомого майна комунальної власності</w:t>
      </w:r>
      <w:r w:rsidR="00597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953" w:rsidRPr="00A03953">
        <w:rPr>
          <w:rFonts w:ascii="Times New Roman" w:hAnsi="Times New Roman" w:cs="Times New Roman"/>
          <w:b/>
          <w:sz w:val="28"/>
          <w:szCs w:val="28"/>
          <w:lang w:val="uk-UA"/>
        </w:rPr>
        <w:t>за адресою: вул. Центральна, 19/29, смт Нові Санжари</w:t>
      </w:r>
      <w:r w:rsidR="00A039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умовах аукціону</w:t>
      </w:r>
    </w:p>
    <w:p w:rsidR="0045028E" w:rsidRPr="0045028E" w:rsidRDefault="0045028E" w:rsidP="0045028E">
      <w:pPr>
        <w:tabs>
          <w:tab w:val="left" w:pos="709"/>
          <w:tab w:val="left" w:pos="1276"/>
        </w:tabs>
        <w:spacing w:before="20" w:after="80" w:line="240" w:lineRule="auto"/>
        <w:ind w:left="567"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11D7" w:rsidRDefault="0045028E" w:rsidP="004C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4502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статтями </w:t>
      </w:r>
      <w:r w:rsidR="00A0395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5028E">
        <w:rPr>
          <w:rFonts w:ascii="Times New Roman" w:hAnsi="Times New Roman" w:cs="Times New Roman"/>
          <w:sz w:val="28"/>
          <w:szCs w:val="28"/>
          <w:lang w:val="uk-UA"/>
        </w:rPr>
        <w:t>, 59, 60 Закону України «Про місцеве самоврядування в Україні», статтею 283 Господа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>рського кодексу України, статтею</w:t>
      </w:r>
      <w:r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r w:rsidRPr="004502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«Про оренду державного та комунального майна», постановою Кабінету Міністрів України від 03.06.2020 року № 483 «Деякі питання оренди державного та комунального майна», </w:t>
      </w:r>
      <w:r w:rsidR="00A03953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сімнадцятої сесії Новосанжарської селищної ради восьмого скликання від 24 грудня 2022 року № 51 «Про делегування повноважень щодо управління майном комунальної власності Новосанжарської селищної територіальної громади»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«Джерело»</w:t>
      </w:r>
      <w:r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Новосанжарської селищної ради </w:t>
      </w:r>
      <w:r w:rsidR="000C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97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D39">
        <w:rPr>
          <w:rFonts w:ascii="Times New Roman" w:hAnsi="Times New Roman" w:cs="Times New Roman"/>
          <w:sz w:val="28"/>
          <w:szCs w:val="28"/>
          <w:lang w:val="uk-UA"/>
        </w:rPr>
        <w:t>04.01.2022 року № 412,</w:t>
      </w:r>
      <w:r w:rsidR="00720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1D7" w:rsidRPr="000C11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Новосанжарської селищної ради </w:t>
      </w:r>
    </w:p>
    <w:p w:rsidR="00196499" w:rsidRPr="000C11D7" w:rsidRDefault="00196499" w:rsidP="000C11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11D7" w:rsidRPr="00C52D89" w:rsidRDefault="000C11D7" w:rsidP="00C5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52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ВИРІШИВ:</w:t>
      </w:r>
    </w:p>
    <w:p w:rsidR="007A1362" w:rsidRDefault="007A1362" w:rsidP="000C11D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2D89" w:rsidRDefault="0045028E" w:rsidP="004C5EB7">
      <w:pPr>
        <w:spacing w:after="8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1. Включити до Переліку першого типу </w:t>
      </w:r>
      <w:r w:rsidR="00C52D89" w:rsidRPr="00C96499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загальною площею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 53,1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кв.м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, що розміщене на першому 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поверсі будівлі 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комбінату побутового обслуговування 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C52D89" w:rsidRPr="0039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>вул. Центральна, 19/29,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смт Нов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 xml:space="preserve">і Санжари, </w:t>
      </w:r>
      <w:r w:rsidR="00C52D89" w:rsidRPr="0045028E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C52D89">
        <w:rPr>
          <w:rFonts w:ascii="Times New Roman" w:hAnsi="Times New Roman" w:cs="Times New Roman"/>
          <w:sz w:val="28"/>
          <w:szCs w:val="28"/>
          <w:lang w:val="uk-UA"/>
        </w:rPr>
        <w:t>ого району, Полтавської області.</w:t>
      </w:r>
    </w:p>
    <w:p w:rsidR="00506715" w:rsidRDefault="00C52D89" w:rsidP="004C5EB7">
      <w:pPr>
        <w:spacing w:after="8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="00597426"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</w:t>
      </w:r>
      <w:r w:rsidR="00597426"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</w:t>
      </w:r>
      <w:r w:rsidR="00597426" w:rsidRPr="004502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97426"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«Джерело» Новосанжарської селищної ради на передачу в оренду 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>нежитлове приміщення загальною площею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 xml:space="preserve"> 53,1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кв.м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 xml:space="preserve">розміщене на першому 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поверсі будівлі 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комбінату побутового обслуговування 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0C11D7" w:rsidRPr="003936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>вул. Центральна, 19/29,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смт Нов</w:t>
      </w:r>
      <w:r w:rsidR="000C11D7">
        <w:rPr>
          <w:rFonts w:ascii="Times New Roman" w:hAnsi="Times New Roman" w:cs="Times New Roman"/>
          <w:sz w:val="28"/>
          <w:szCs w:val="28"/>
          <w:lang w:val="uk-UA"/>
        </w:rPr>
        <w:t>і Санжари,</w:t>
      </w:r>
      <w:r w:rsidR="000C11D7" w:rsidRPr="0045028E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району, Полтавської області, </w:t>
      </w:r>
      <w:r w:rsidR="00597426" w:rsidRPr="00450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</w:t>
      </w:r>
      <w:r w:rsidR="005B3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проведення аукціону</w:t>
      </w:r>
      <w:r w:rsidR="000C1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11D7" w:rsidRPr="000C11D7" w:rsidRDefault="00C52D89" w:rsidP="004C5EB7">
      <w:pPr>
        <w:spacing w:after="8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45028E" w:rsidRPr="004502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 w:rsidR="000C11D7" w:rsidRPr="000C11D7">
        <w:rPr>
          <w:rFonts w:ascii="Times New Roman" w:eastAsia="Calibri" w:hAnsi="Times New Roman" w:cs="Times New Roman"/>
          <w:sz w:val="28"/>
          <w:szCs w:val="28"/>
          <w:lang w:val="uk-UA"/>
        </w:rPr>
        <w:t>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 (Наталія РУКАС).</w:t>
      </w:r>
    </w:p>
    <w:p w:rsidR="000C11D7" w:rsidRDefault="000C11D7" w:rsidP="00C52D89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52D8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</w:t>
      </w:r>
    </w:p>
    <w:p w:rsidR="00FC1CC3" w:rsidRDefault="00FC1CC3" w:rsidP="00C52D89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2D89" w:rsidRPr="00C52D89" w:rsidRDefault="00C52D89" w:rsidP="00C52D89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028E" w:rsidRPr="00C52D89" w:rsidRDefault="0045028E" w:rsidP="0045028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2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C52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</w:t>
      </w:r>
      <w:r w:rsidR="000C11D7" w:rsidRPr="00C52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C52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C11D7" w:rsidRPr="00C52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11D7" w:rsidRPr="00C52D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52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Геннадій СУПРУН</w:t>
      </w:r>
    </w:p>
    <w:sectPr w:rsidR="0045028E" w:rsidRPr="00C52D89" w:rsidSect="00C52D89">
      <w:headerReference w:type="firs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A8" w:rsidRDefault="00FB7EA8" w:rsidP="00750164">
      <w:pPr>
        <w:spacing w:after="0" w:line="240" w:lineRule="auto"/>
      </w:pPr>
      <w:r>
        <w:separator/>
      </w:r>
    </w:p>
  </w:endnote>
  <w:endnote w:type="continuationSeparator" w:id="0">
    <w:p w:rsidR="00FB7EA8" w:rsidRDefault="00FB7EA8" w:rsidP="0075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A8" w:rsidRDefault="00FB7EA8" w:rsidP="00750164">
      <w:pPr>
        <w:spacing w:after="0" w:line="240" w:lineRule="auto"/>
      </w:pPr>
      <w:r>
        <w:separator/>
      </w:r>
    </w:p>
  </w:footnote>
  <w:footnote w:type="continuationSeparator" w:id="0">
    <w:p w:rsidR="00FB7EA8" w:rsidRDefault="00FB7EA8" w:rsidP="0075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164" w:rsidRDefault="009D3275">
    <w:pPr>
      <w:pStyle w:val="a5"/>
    </w:pPr>
    <w:sdt>
      <w:sdtPr>
        <w:id w:val="970949117"/>
        <w:placeholder>
          <w:docPart w:val="EF749CC7436A471C839C38855E02FC1F"/>
        </w:placeholder>
        <w:temporary/>
        <w:showingPlcHdr/>
        <w15:appearance w15:val="hidden"/>
      </w:sdtPr>
      <w:sdtEndPr/>
      <w:sdtContent>
        <w:r w:rsidR="00750164">
          <w:t>[Введите текст]</w:t>
        </w:r>
      </w:sdtContent>
    </w:sdt>
    <w:r w:rsidR="00750164">
      <w:ptab w:relativeTo="margin" w:alignment="center" w:leader="none"/>
    </w:r>
    <w:sdt>
      <w:sdtPr>
        <w:id w:val="319157290"/>
        <w:placeholder>
          <w:docPart w:val="EF749CC7436A471C839C38855E02FC1F"/>
        </w:placeholder>
        <w:temporary/>
        <w:showingPlcHdr/>
        <w15:appearance w15:val="hidden"/>
      </w:sdtPr>
      <w:sdtEndPr/>
      <w:sdtContent>
        <w:r w:rsidR="00750164">
          <w:t>[Введите текст]</w:t>
        </w:r>
      </w:sdtContent>
    </w:sdt>
    <w:r w:rsidR="00750164">
      <w:ptab w:relativeTo="margin" w:alignment="right" w:leader="none"/>
    </w:r>
    <w:sdt>
      <w:sdtPr>
        <w:id w:val="1863784608"/>
        <w:placeholder>
          <w:docPart w:val="EF749CC7436A471C839C38855E02FC1F"/>
        </w:placeholder>
        <w:temporary/>
        <w:showingPlcHdr/>
        <w15:appearance w15:val="hidden"/>
      </w:sdtPr>
      <w:sdtEndPr/>
      <w:sdtContent>
        <w:r w:rsidR="00750164">
          <w:t>[Введите текст]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2"/>
    <w:rsid w:val="000C11D7"/>
    <w:rsid w:val="000C6050"/>
    <w:rsid w:val="00196499"/>
    <w:rsid w:val="00237333"/>
    <w:rsid w:val="00302DFA"/>
    <w:rsid w:val="00331B92"/>
    <w:rsid w:val="00351392"/>
    <w:rsid w:val="0035746E"/>
    <w:rsid w:val="003936D5"/>
    <w:rsid w:val="003E4B8E"/>
    <w:rsid w:val="004249A1"/>
    <w:rsid w:val="0045028E"/>
    <w:rsid w:val="004B493D"/>
    <w:rsid w:val="004C5EB7"/>
    <w:rsid w:val="004D03F9"/>
    <w:rsid w:val="00502FAA"/>
    <w:rsid w:val="00506715"/>
    <w:rsid w:val="00597426"/>
    <w:rsid w:val="005B372A"/>
    <w:rsid w:val="00720BFC"/>
    <w:rsid w:val="00743BB0"/>
    <w:rsid w:val="00750164"/>
    <w:rsid w:val="007A1362"/>
    <w:rsid w:val="00847D39"/>
    <w:rsid w:val="00891F92"/>
    <w:rsid w:val="008B500E"/>
    <w:rsid w:val="009355AF"/>
    <w:rsid w:val="009D3275"/>
    <w:rsid w:val="009F2376"/>
    <w:rsid w:val="00A03953"/>
    <w:rsid w:val="00B4535B"/>
    <w:rsid w:val="00C52D89"/>
    <w:rsid w:val="00C9329F"/>
    <w:rsid w:val="00CA4FFE"/>
    <w:rsid w:val="00CD0D3E"/>
    <w:rsid w:val="00D93179"/>
    <w:rsid w:val="00DC4E96"/>
    <w:rsid w:val="00DF25E7"/>
    <w:rsid w:val="00E82D6F"/>
    <w:rsid w:val="00EE30EF"/>
    <w:rsid w:val="00F738C5"/>
    <w:rsid w:val="00FB7EA8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09CDC"/>
  <w15:chartTrackingRefBased/>
  <w15:docId w15:val="{AE807195-FA0D-4C9F-B2B1-6CA4FDD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30E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64"/>
  </w:style>
  <w:style w:type="paragraph" w:styleId="a7">
    <w:name w:val="footer"/>
    <w:basedOn w:val="a"/>
    <w:link w:val="a8"/>
    <w:uiPriority w:val="99"/>
    <w:unhideWhenUsed/>
    <w:rsid w:val="0075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64"/>
  </w:style>
  <w:style w:type="character" w:customStyle="1" w:styleId="20">
    <w:name w:val="Заголовок 2 Знак"/>
    <w:basedOn w:val="a0"/>
    <w:link w:val="2"/>
    <w:rsid w:val="00EE30E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9">
    <w:name w:val="List Paragraph"/>
    <w:basedOn w:val="a"/>
    <w:uiPriority w:val="34"/>
    <w:qFormat/>
    <w:rsid w:val="00C5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749CC7436A471C839C38855E02F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8B5A1-C50A-43AA-BCC4-47C466F4A9F9}"/>
      </w:docPartPr>
      <w:docPartBody>
        <w:p w:rsidR="000615A5" w:rsidRDefault="00CB0A6D" w:rsidP="00CB0A6D">
          <w:pPr>
            <w:pStyle w:val="EF749CC7436A471C839C38855E02FC1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D"/>
    <w:rsid w:val="000615A5"/>
    <w:rsid w:val="00101BAC"/>
    <w:rsid w:val="001A5CCB"/>
    <w:rsid w:val="00474C5F"/>
    <w:rsid w:val="008312E0"/>
    <w:rsid w:val="008A6FB4"/>
    <w:rsid w:val="00B356AE"/>
    <w:rsid w:val="00C233BD"/>
    <w:rsid w:val="00C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749CC7436A471C839C38855E02FC1F">
    <w:name w:val="EF749CC7436A471C839C38855E02FC1F"/>
    <w:rsid w:val="00CB0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F9D5-A37A-47E8-A09A-F85B1757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2022-01-27T12:44:00Z</cp:lastPrinted>
  <dcterms:created xsi:type="dcterms:W3CDTF">2021-12-24T09:00:00Z</dcterms:created>
  <dcterms:modified xsi:type="dcterms:W3CDTF">2022-02-02T14:23:00Z</dcterms:modified>
</cp:coreProperties>
</file>