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F6D4" w14:textId="77777777" w:rsidR="00784282" w:rsidRDefault="00784282" w:rsidP="007842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DAB6EBA" w14:textId="77777777" w:rsidR="00F82EFE" w:rsidRPr="00F6435B" w:rsidRDefault="00F82EFE" w:rsidP="00F82EFE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</w:pP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Овочі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фрукти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 та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горіхи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 (Банан,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буряк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капуста, лимон,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мандарини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морква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огірки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свіжі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перець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помідори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свіжі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цибуля,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часник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яблука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селера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цвітна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 капуста,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баклажани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 xml:space="preserve">, </w:t>
      </w:r>
      <w:proofErr w:type="spellStart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гарбуз</w:t>
      </w:r>
      <w:proofErr w:type="spellEnd"/>
      <w:r w:rsidRPr="00F6435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UA"/>
        </w:rPr>
        <w:t>, кабачки, слива, зелень, апельсин)</w:t>
      </w:r>
    </w:p>
    <w:p w14:paraId="3136660D" w14:textId="77777777" w:rsidR="00577849" w:rsidRDefault="00577849" w:rsidP="0078428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92BBCA" w14:textId="77777777" w:rsidR="00784282" w:rsidRDefault="00784282" w:rsidP="0078428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6F3B1736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8F662DC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F3B6FA9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63762CA" w14:textId="6F5801C6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82EFE">
        <w:rPr>
          <w:rFonts w:ascii="Times New Roman" w:hAnsi="Times New Roman" w:cs="Times New Roman"/>
          <w:sz w:val="28"/>
          <w:szCs w:val="28"/>
          <w:lang w:val="ru-RU"/>
        </w:rPr>
        <w:t>423 675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</w:p>
    <w:p w14:paraId="65D5A24B" w14:textId="17EB2769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F82EFE">
        <w:rPr>
          <w:rFonts w:ascii="Times New Roman" w:hAnsi="Times New Roman" w:cs="Times New Roman"/>
          <w:sz w:val="28"/>
          <w:szCs w:val="28"/>
          <w:lang w:val="ru-RU"/>
        </w:rPr>
        <w:t>423</w:t>
      </w:r>
      <w:r w:rsidR="00300F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EFE">
        <w:rPr>
          <w:rFonts w:ascii="Times New Roman" w:hAnsi="Times New Roman" w:cs="Times New Roman"/>
          <w:sz w:val="28"/>
          <w:szCs w:val="28"/>
          <w:lang w:val="ru-RU"/>
        </w:rPr>
        <w:t>675</w:t>
      </w:r>
      <w:r>
        <w:rPr>
          <w:rFonts w:ascii="Times New Roman" w:hAnsi="Times New Roman" w:cs="Times New Roman"/>
          <w:sz w:val="28"/>
          <w:szCs w:val="28"/>
          <w:lang w:val="ru-RU"/>
        </w:rPr>
        <w:t>,00 грн.</w:t>
      </w:r>
    </w:p>
    <w:p w14:paraId="4FBFF8F4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0D183AB" w14:textId="6020605E" w:rsidR="00784282" w:rsidRPr="00390C66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B0224" w:rsidRPr="008B0224">
        <w:rPr>
          <w:rFonts w:ascii="Times New Roman" w:hAnsi="Times New Roman" w:cs="Times New Roman"/>
          <w:sz w:val="28"/>
          <w:szCs w:val="28"/>
          <w:lang w:val="ru-RU"/>
        </w:rPr>
        <w:t>https://prozorro.gov.ua/tender/UA-2022-01-27-009636-b</w:t>
      </w:r>
    </w:p>
    <w:p w14:paraId="29EEA5A0" w14:textId="77777777" w:rsidR="00E426C9" w:rsidRPr="00784282" w:rsidRDefault="00E426C9">
      <w:pPr>
        <w:rPr>
          <w:lang w:val="ru-RU"/>
        </w:rPr>
      </w:pPr>
    </w:p>
    <w:sectPr w:rsidR="00E426C9" w:rsidRPr="0078428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2"/>
    <w:rsid w:val="00146CEF"/>
    <w:rsid w:val="001C68FE"/>
    <w:rsid w:val="00300F95"/>
    <w:rsid w:val="00577849"/>
    <w:rsid w:val="00757A0F"/>
    <w:rsid w:val="00784282"/>
    <w:rsid w:val="008B0224"/>
    <w:rsid w:val="00E426C9"/>
    <w:rsid w:val="00F6435B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3A16"/>
  <w15:chartTrackingRefBased/>
  <w15:docId w15:val="{9EBE7EEE-62BE-4D7F-9EED-289896E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EFE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2022-01-27T14:01:00Z</dcterms:created>
  <dcterms:modified xsi:type="dcterms:W3CDTF">2022-01-28T13:34:00Z</dcterms:modified>
</cp:coreProperties>
</file>