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F3" w:rsidRPr="00A41743" w:rsidRDefault="00B378F3" w:rsidP="00A41743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  <w:lang w:val="uk-UA"/>
        </w:rPr>
      </w:pPr>
    </w:p>
    <w:p w:rsidR="00B378F3" w:rsidRPr="00A41743" w:rsidRDefault="0031099E" w:rsidP="00A41743">
      <w:pPr>
        <w:pStyle w:val="2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pt;margin-top:-30.75pt;width:45pt;height:60pt;z-index:-251658752;visibility:visible">
            <v:imagedata r:id="rId5" o:title=""/>
          </v:shape>
        </w:pict>
      </w:r>
      <w:r w:rsidR="00B378F3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="00B378F3" w:rsidRPr="00A4174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B378F3" w:rsidRPr="00A41743" w:rsidRDefault="00B378F3" w:rsidP="00A4174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378F3" w:rsidRPr="00A41743" w:rsidRDefault="00B378F3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proofErr w:type="spellStart"/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 селищна рада</w:t>
      </w:r>
    </w:p>
    <w:p w:rsidR="00B378F3" w:rsidRPr="00A41743" w:rsidRDefault="00B378F3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 xml:space="preserve">Полтавського району </w:t>
      </w:r>
    </w:p>
    <w:p w:rsidR="00B378F3" w:rsidRPr="00A41743" w:rsidRDefault="00B378F3" w:rsidP="00A41743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A41743">
        <w:rPr>
          <w:rFonts w:ascii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:rsidR="00B378F3" w:rsidRPr="00A41743" w:rsidRDefault="00B378F3" w:rsidP="00A41743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0000"/>
          <w:sz w:val="36"/>
          <w:szCs w:val="36"/>
        </w:rPr>
        <w:t xml:space="preserve">(сімнадцята </w:t>
      </w:r>
      <w:r w:rsidRPr="00A41743">
        <w:rPr>
          <w:rFonts w:ascii="Times New Roman" w:hAnsi="Times New Roman"/>
          <w:b/>
          <w:bCs/>
          <w:noProof/>
          <w:color w:val="000000"/>
          <w:sz w:val="36"/>
          <w:szCs w:val="36"/>
        </w:rPr>
        <w:t>сесія восьмого скликання)</w:t>
      </w:r>
    </w:p>
    <w:p w:rsidR="00B378F3" w:rsidRPr="00A41743" w:rsidRDefault="00B378F3" w:rsidP="00A41743">
      <w:pPr>
        <w:spacing w:after="0" w:line="240" w:lineRule="auto"/>
        <w:ind w:firstLine="900"/>
        <w:jc w:val="both"/>
        <w:rPr>
          <w:rFonts w:ascii="Times New Roman" w:hAnsi="Times New Roman"/>
          <w:b/>
          <w:sz w:val="16"/>
          <w:szCs w:val="16"/>
        </w:rPr>
      </w:pPr>
    </w:p>
    <w:p w:rsidR="00B378F3" w:rsidRPr="00A41743" w:rsidRDefault="00B378F3" w:rsidP="00A417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1743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A41743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A41743">
        <w:rPr>
          <w:rFonts w:ascii="Times New Roman" w:hAnsi="Times New Roman"/>
          <w:b/>
          <w:sz w:val="32"/>
          <w:szCs w:val="32"/>
        </w:rPr>
        <w:t xml:space="preserve"> Я</w:t>
      </w:r>
    </w:p>
    <w:p w:rsidR="00B378F3" w:rsidRPr="00A41743" w:rsidRDefault="00B378F3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</w:p>
    <w:p w:rsidR="00B378F3" w:rsidRPr="00A41743" w:rsidRDefault="002B1F02" w:rsidP="00A41743">
      <w:pPr>
        <w:spacing w:after="0" w:line="240" w:lineRule="auto"/>
        <w:ind w:right="-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грудня</w:t>
      </w:r>
      <w:r w:rsidR="00B378F3">
        <w:rPr>
          <w:rFonts w:ascii="Times New Roman" w:hAnsi="Times New Roman"/>
          <w:sz w:val="28"/>
          <w:szCs w:val="28"/>
        </w:rPr>
        <w:t xml:space="preserve"> </w:t>
      </w:r>
      <w:r w:rsidR="00B378F3" w:rsidRPr="00A41743">
        <w:rPr>
          <w:rFonts w:ascii="Times New Roman" w:hAnsi="Times New Roman"/>
          <w:sz w:val="28"/>
          <w:szCs w:val="28"/>
        </w:rPr>
        <w:t xml:space="preserve">2021 року                 </w:t>
      </w:r>
      <w:r w:rsidR="00B378F3">
        <w:rPr>
          <w:rFonts w:ascii="Times New Roman" w:hAnsi="Times New Roman"/>
          <w:sz w:val="28"/>
          <w:szCs w:val="28"/>
        </w:rPr>
        <w:t xml:space="preserve">   </w:t>
      </w:r>
      <w:r w:rsidR="00B378F3" w:rsidRPr="00A41743">
        <w:rPr>
          <w:rFonts w:ascii="Times New Roman" w:hAnsi="Times New Roman"/>
          <w:sz w:val="28"/>
          <w:szCs w:val="28"/>
        </w:rPr>
        <w:t xml:space="preserve"> смт Нові Санжари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378F3" w:rsidRPr="00A41743">
        <w:rPr>
          <w:rFonts w:ascii="Times New Roman" w:hAnsi="Times New Roman"/>
          <w:sz w:val="28"/>
          <w:szCs w:val="28"/>
        </w:rPr>
        <w:t xml:space="preserve">   № </w:t>
      </w:r>
      <w:r w:rsidR="0031099E">
        <w:rPr>
          <w:rFonts w:ascii="Times New Roman" w:hAnsi="Times New Roman"/>
          <w:sz w:val="28"/>
          <w:szCs w:val="28"/>
        </w:rPr>
        <w:t>23</w:t>
      </w:r>
    </w:p>
    <w:p w:rsidR="00B378F3" w:rsidRDefault="00B378F3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8F3" w:rsidRPr="00A41743" w:rsidRDefault="00B378F3" w:rsidP="00A41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8F3" w:rsidRDefault="00B378F3" w:rsidP="00641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54B7"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 w:rsidRPr="00800A8C">
        <w:rPr>
          <w:rFonts w:ascii="Times New Roman" w:hAnsi="Times New Roman"/>
          <w:b/>
          <w:sz w:val="28"/>
          <w:szCs w:val="28"/>
        </w:rPr>
        <w:t xml:space="preserve">селищної </w:t>
      </w:r>
    </w:p>
    <w:p w:rsidR="00B378F3" w:rsidRDefault="00B378F3" w:rsidP="00641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A8C">
        <w:rPr>
          <w:rFonts w:ascii="Times New Roman" w:hAnsi="Times New Roman"/>
          <w:b/>
          <w:sz w:val="28"/>
          <w:szCs w:val="28"/>
        </w:rPr>
        <w:t xml:space="preserve">Програми оздоровлення та відпочинку </w:t>
      </w:r>
    </w:p>
    <w:p w:rsidR="00B378F3" w:rsidRPr="00800A8C" w:rsidRDefault="00B378F3" w:rsidP="00641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0A8C">
        <w:rPr>
          <w:rFonts w:ascii="Times New Roman" w:hAnsi="Times New Roman"/>
          <w:b/>
          <w:sz w:val="28"/>
          <w:szCs w:val="28"/>
        </w:rPr>
        <w:t>дітей на 2021-2023 роки</w:t>
      </w:r>
    </w:p>
    <w:p w:rsidR="00B378F3" w:rsidRPr="00800A8C" w:rsidRDefault="00B378F3" w:rsidP="006418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78F3" w:rsidRPr="002D54B7" w:rsidRDefault="00B378F3" w:rsidP="002D54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54B7">
        <w:rPr>
          <w:rFonts w:ascii="Times New Roman" w:hAnsi="Times New Roman"/>
          <w:sz w:val="28"/>
          <w:szCs w:val="28"/>
        </w:rPr>
        <w:t xml:space="preserve">Відповідно до пункту 22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статей 7, 8, 24, 25 Закону України «Про оздоровлення та відпочинок дітей», </w:t>
      </w:r>
      <w:r w:rsidRPr="002D54B7">
        <w:rPr>
          <w:rFonts w:ascii="Times New Roman" w:hAnsi="Times New Roman"/>
          <w:sz w:val="28"/>
          <w:szCs w:val="28"/>
        </w:rPr>
        <w:t xml:space="preserve">з метою </w:t>
      </w:r>
      <w:r w:rsidRPr="00800A8C">
        <w:rPr>
          <w:rFonts w:ascii="Times New Roman" w:hAnsi="Times New Roman"/>
          <w:sz w:val="28"/>
          <w:szCs w:val="28"/>
        </w:rPr>
        <w:t>створення сприятливих умов для якісного відпочинку та оздоровлення дітей</w:t>
      </w:r>
      <w:r w:rsidRPr="002D54B7">
        <w:rPr>
          <w:rFonts w:ascii="Times New Roman" w:hAnsi="Times New Roman"/>
          <w:sz w:val="28"/>
          <w:szCs w:val="28"/>
        </w:rPr>
        <w:t xml:space="preserve">, враховуючи висновки галузевих постійних комісій селищної ради, </w:t>
      </w:r>
    </w:p>
    <w:p w:rsidR="00B378F3" w:rsidRPr="009C760E" w:rsidRDefault="00B378F3" w:rsidP="009C760E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760E">
        <w:rPr>
          <w:rFonts w:ascii="Times New Roman" w:hAnsi="Times New Roman"/>
          <w:b/>
          <w:sz w:val="28"/>
          <w:szCs w:val="28"/>
        </w:rPr>
        <w:t>селищна рада вирішила:</w:t>
      </w:r>
    </w:p>
    <w:p w:rsidR="00B378F3" w:rsidRDefault="00B378F3" w:rsidP="003E5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B7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2D54B7">
        <w:rPr>
          <w:rFonts w:ascii="Times New Roman" w:hAnsi="Times New Roman"/>
          <w:sz w:val="28"/>
          <w:szCs w:val="28"/>
        </w:rPr>
        <w:t>нести</w:t>
      </w:r>
      <w:proofErr w:type="spellEnd"/>
      <w:r w:rsidRPr="002D54B7">
        <w:rPr>
          <w:rFonts w:ascii="Times New Roman" w:hAnsi="Times New Roman"/>
          <w:sz w:val="28"/>
          <w:szCs w:val="28"/>
        </w:rPr>
        <w:t xml:space="preserve"> зміни до </w:t>
      </w:r>
      <w:r>
        <w:rPr>
          <w:rFonts w:ascii="Times New Roman" w:hAnsi="Times New Roman"/>
          <w:sz w:val="28"/>
          <w:szCs w:val="28"/>
        </w:rPr>
        <w:t>селищної</w:t>
      </w:r>
      <w:r w:rsidRPr="00800A8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и</w:t>
      </w:r>
      <w:r w:rsidRPr="00800A8C">
        <w:rPr>
          <w:rFonts w:ascii="Times New Roman" w:hAnsi="Times New Roman"/>
          <w:sz w:val="28"/>
          <w:szCs w:val="28"/>
        </w:rPr>
        <w:t xml:space="preserve"> оздоровлення та відпочинку дітей на 2021-2023 роки</w:t>
      </w:r>
      <w:r w:rsidRPr="002D54B7">
        <w:rPr>
          <w:rFonts w:ascii="Times New Roman" w:hAnsi="Times New Roman"/>
          <w:sz w:val="28"/>
          <w:szCs w:val="28"/>
        </w:rPr>
        <w:t xml:space="preserve">, затвердженої рішенням </w:t>
      </w:r>
      <w:r>
        <w:rPr>
          <w:rFonts w:ascii="Times New Roman" w:hAnsi="Times New Roman"/>
          <w:sz w:val="28"/>
          <w:szCs w:val="28"/>
        </w:rPr>
        <w:t>тре</w:t>
      </w:r>
      <w:r w:rsidRPr="002D54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D54B7">
        <w:rPr>
          <w:rFonts w:ascii="Times New Roman" w:hAnsi="Times New Roman"/>
          <w:sz w:val="28"/>
          <w:szCs w:val="28"/>
        </w:rPr>
        <w:t xml:space="preserve">ої позачергової сесії селищної ради восьмого скликання від </w:t>
      </w:r>
      <w:r>
        <w:rPr>
          <w:rFonts w:ascii="Times New Roman" w:hAnsi="Times New Roman"/>
          <w:sz w:val="28"/>
          <w:szCs w:val="28"/>
        </w:rPr>
        <w:t>24</w:t>
      </w:r>
      <w:r w:rsidRPr="002D5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 2020</w:t>
      </w:r>
      <w:r w:rsidRPr="002D54B7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5</w:t>
      </w:r>
      <w:r w:rsidRPr="002D54B7">
        <w:rPr>
          <w:rFonts w:ascii="Times New Roman" w:hAnsi="Times New Roman"/>
          <w:sz w:val="28"/>
          <w:szCs w:val="28"/>
        </w:rPr>
        <w:t xml:space="preserve"> «Про затвердження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82">
        <w:rPr>
          <w:rFonts w:ascii="Times New Roman" w:hAnsi="Times New Roman"/>
          <w:sz w:val="28"/>
          <w:szCs w:val="28"/>
        </w:rPr>
        <w:t>селищної Програми оздоровлення та відпочинку дітей на 2021-2023 роки</w:t>
      </w:r>
      <w:r w:rsidRPr="002D54B7">
        <w:rPr>
          <w:rFonts w:ascii="Times New Roman" w:hAnsi="Times New Roman"/>
          <w:sz w:val="28"/>
          <w:szCs w:val="28"/>
        </w:rPr>
        <w:t>», а саме:</w:t>
      </w:r>
    </w:p>
    <w:p w:rsidR="002B1F02" w:rsidRPr="002D54B7" w:rsidRDefault="002B1F02" w:rsidP="003E5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8F3" w:rsidRDefault="00B378F3" w:rsidP="003D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D0AC9">
        <w:rPr>
          <w:rFonts w:ascii="Times New Roman" w:hAnsi="Times New Roman"/>
          <w:sz w:val="28"/>
          <w:szCs w:val="28"/>
        </w:rPr>
        <w:t xml:space="preserve">1.1. У графі «Орієнтовні обсяги фінансування, </w:t>
      </w:r>
      <w:proofErr w:type="spellStart"/>
      <w:r w:rsidRPr="003D0AC9">
        <w:rPr>
          <w:rFonts w:ascii="Times New Roman" w:hAnsi="Times New Roman"/>
          <w:sz w:val="28"/>
          <w:szCs w:val="28"/>
        </w:rPr>
        <w:t>тис.грн</w:t>
      </w:r>
      <w:proofErr w:type="spellEnd"/>
      <w:r w:rsidRPr="003D0AC9">
        <w:rPr>
          <w:rFonts w:ascii="Times New Roman" w:hAnsi="Times New Roman"/>
          <w:sz w:val="28"/>
          <w:szCs w:val="28"/>
        </w:rPr>
        <w:t xml:space="preserve">.» на 2022 рік </w:t>
      </w:r>
      <w:r>
        <w:rPr>
          <w:rFonts w:ascii="Times New Roman" w:hAnsi="Times New Roman"/>
          <w:sz w:val="28"/>
          <w:szCs w:val="28"/>
        </w:rPr>
        <w:t>підпункту</w:t>
      </w:r>
      <w:r w:rsidRPr="003D0AC9">
        <w:rPr>
          <w:rFonts w:ascii="Times New Roman" w:hAnsi="Times New Roman"/>
          <w:sz w:val="28"/>
          <w:szCs w:val="28"/>
        </w:rPr>
        <w:t xml:space="preserve"> 3.5 «</w:t>
      </w:r>
      <w:r w:rsidRPr="003D0AC9">
        <w:rPr>
          <w:rFonts w:ascii="Times New Roman" w:hAnsi="Times New Roman"/>
          <w:color w:val="000000"/>
          <w:sz w:val="28"/>
          <w:szCs w:val="28"/>
        </w:rPr>
        <w:t xml:space="preserve">Сприяти оздоровленню дітей громади через механізм </w:t>
      </w:r>
      <w:r w:rsidRPr="003D0AC9">
        <w:rPr>
          <w:rFonts w:ascii="Times New Roman" w:hAnsi="Times New Roman"/>
          <w:sz w:val="28"/>
          <w:szCs w:val="28"/>
        </w:rPr>
        <w:t>відшкодування частини вартості путівки дитячим закладам оздоровлення та відпочинку за надані послуги з оздоровлення та відпочинку дітей</w:t>
      </w:r>
      <w:r w:rsidRPr="003D0AC9">
        <w:rPr>
          <w:rFonts w:ascii="Times New Roman" w:hAnsi="Times New Roman"/>
          <w:color w:val="000000"/>
          <w:sz w:val="28"/>
          <w:szCs w:val="28"/>
        </w:rPr>
        <w:t xml:space="preserve">, які виховуються в сім’ях з дітьми» </w:t>
      </w:r>
      <w:r w:rsidRPr="003D0AC9">
        <w:rPr>
          <w:rFonts w:ascii="Times New Roman" w:hAnsi="Times New Roman"/>
          <w:sz w:val="28"/>
          <w:szCs w:val="28"/>
        </w:rPr>
        <w:t xml:space="preserve">пункту 3 «Забезпечення дітей організованими формами відпочинку та оздоровлення» </w:t>
      </w:r>
      <w:r w:rsidR="002B1F02">
        <w:rPr>
          <w:rFonts w:ascii="Times New Roman" w:hAnsi="Times New Roman"/>
          <w:sz w:val="28"/>
          <w:szCs w:val="28"/>
        </w:rPr>
        <w:t>д</w:t>
      </w:r>
      <w:r w:rsidRPr="003D0AC9">
        <w:rPr>
          <w:rFonts w:ascii="Times New Roman" w:hAnsi="Times New Roman"/>
          <w:sz w:val="28"/>
          <w:szCs w:val="28"/>
        </w:rPr>
        <w:t xml:space="preserve">одатку 2 </w:t>
      </w:r>
      <w:r>
        <w:rPr>
          <w:rFonts w:ascii="Times New Roman" w:hAnsi="Times New Roman"/>
          <w:sz w:val="28"/>
          <w:szCs w:val="28"/>
        </w:rPr>
        <w:t xml:space="preserve">до Програми </w:t>
      </w:r>
      <w:r w:rsidRPr="003D0AC9">
        <w:rPr>
          <w:rFonts w:ascii="Times New Roman" w:hAnsi="Times New Roman"/>
          <w:sz w:val="28"/>
          <w:szCs w:val="28"/>
        </w:rPr>
        <w:t xml:space="preserve">«Напрями діяльності та заходи Програми оздоровлення та відпочинку дітей на 2021-2023 роки» </w:t>
      </w:r>
      <w:r w:rsidR="002B1F02">
        <w:rPr>
          <w:rFonts w:ascii="Times New Roman" w:hAnsi="Times New Roman"/>
          <w:sz w:val="28"/>
          <w:szCs w:val="28"/>
        </w:rPr>
        <w:t>доповнити такими словами «</w:t>
      </w:r>
      <w:r w:rsidRPr="003D0AC9">
        <w:rPr>
          <w:rFonts w:ascii="Times New Roman" w:hAnsi="Times New Roman"/>
          <w:b/>
          <w:sz w:val="28"/>
          <w:szCs w:val="28"/>
        </w:rPr>
        <w:t>263,5</w:t>
      </w:r>
      <w:r w:rsidRPr="003D0AC9">
        <w:rPr>
          <w:rFonts w:ascii="Times New Roman" w:hAnsi="Times New Roman"/>
          <w:sz w:val="28"/>
          <w:szCs w:val="28"/>
        </w:rPr>
        <w:t xml:space="preserve"> тис. грн. з обласного бюджету</w:t>
      </w:r>
      <w:r w:rsidR="002B1F02">
        <w:rPr>
          <w:rFonts w:ascii="Times New Roman" w:hAnsi="Times New Roman"/>
          <w:sz w:val="28"/>
          <w:szCs w:val="28"/>
        </w:rPr>
        <w:t>»</w:t>
      </w:r>
      <w:r w:rsidRPr="003D0AC9">
        <w:rPr>
          <w:rFonts w:ascii="Times New Roman" w:hAnsi="Times New Roman"/>
          <w:sz w:val="28"/>
          <w:szCs w:val="28"/>
        </w:rPr>
        <w:t xml:space="preserve">. </w:t>
      </w:r>
    </w:p>
    <w:p w:rsidR="002B1F02" w:rsidRPr="003D0AC9" w:rsidRDefault="002B1F02" w:rsidP="003D0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8F3" w:rsidRDefault="00B378F3" w:rsidP="006B6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3 </w:t>
      </w:r>
      <w:r w:rsidRPr="003E5C3D">
        <w:rPr>
          <w:rFonts w:ascii="Times New Roman" w:hAnsi="Times New Roman"/>
          <w:sz w:val="28"/>
          <w:szCs w:val="28"/>
        </w:rPr>
        <w:t>«Забезпечення дітей організованими формами відпочинку та оздоровлення»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E5C3D">
        <w:rPr>
          <w:rFonts w:ascii="Times New Roman" w:hAnsi="Times New Roman"/>
          <w:sz w:val="28"/>
          <w:szCs w:val="28"/>
        </w:rPr>
        <w:t xml:space="preserve">одатку 2 </w:t>
      </w:r>
      <w:r>
        <w:rPr>
          <w:rFonts w:ascii="Times New Roman" w:hAnsi="Times New Roman"/>
          <w:sz w:val="28"/>
          <w:szCs w:val="28"/>
        </w:rPr>
        <w:t xml:space="preserve">до Програми </w:t>
      </w:r>
      <w:r w:rsidRPr="003E5C3D">
        <w:rPr>
          <w:rFonts w:ascii="Times New Roman" w:hAnsi="Times New Roman"/>
          <w:sz w:val="28"/>
          <w:szCs w:val="28"/>
        </w:rPr>
        <w:t>«Напрями діяльності та заходи Програми оздоровлення та відпочинку дітей на 2021-2023 роки»</w:t>
      </w:r>
      <w:r>
        <w:rPr>
          <w:rFonts w:ascii="Times New Roman" w:hAnsi="Times New Roman"/>
          <w:sz w:val="28"/>
          <w:szCs w:val="28"/>
        </w:rPr>
        <w:t xml:space="preserve"> викласти у наступній редакції: </w:t>
      </w:r>
    </w:p>
    <w:tbl>
      <w:tblPr>
        <w:tblW w:w="95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360"/>
        <w:gridCol w:w="2050"/>
        <w:gridCol w:w="1730"/>
        <w:gridCol w:w="1350"/>
        <w:gridCol w:w="1350"/>
        <w:gridCol w:w="1350"/>
        <w:gridCol w:w="1350"/>
      </w:tblGrid>
      <w:tr w:rsidR="00B378F3" w:rsidTr="002B1F02">
        <w:trPr>
          <w:trHeight w:val="2638"/>
        </w:trPr>
        <w:tc>
          <w:tcPr>
            <w:tcW w:w="360" w:type="dxa"/>
          </w:tcPr>
          <w:p w:rsidR="00B378F3" w:rsidRPr="00260C44" w:rsidRDefault="00B378F3" w:rsidP="00652D20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260C44">
              <w:rPr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50" w:type="dxa"/>
          </w:tcPr>
          <w:p w:rsidR="00B378F3" w:rsidRPr="00260C44" w:rsidRDefault="00B378F3" w:rsidP="002B1F0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60C44">
              <w:rPr>
                <w:rFonts w:ascii="Times New Roman" w:hAnsi="Times New Roman"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30" w:type="dxa"/>
          </w:tcPr>
          <w:p w:rsidR="00B378F3" w:rsidRDefault="00B378F3" w:rsidP="00652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селищної територіальної громади</w:t>
            </w:r>
          </w:p>
          <w:p w:rsidR="00B378F3" w:rsidRDefault="00B378F3" w:rsidP="00652D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:rsidR="00B378F3" w:rsidRDefault="00B378F3" w:rsidP="00652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Default="00B378F3" w:rsidP="00652D2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350" w:type="dxa"/>
          </w:tcPr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2080,0</w:t>
            </w: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378F3" w:rsidRPr="00427EF9" w:rsidRDefault="00B378F3" w:rsidP="00F0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  <w:tc>
          <w:tcPr>
            <w:tcW w:w="1350" w:type="dxa"/>
          </w:tcPr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7EF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ind w:left="-448" w:firstLine="4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1350" w:type="dxa"/>
          </w:tcPr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27EF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378F3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Default="00B378F3" w:rsidP="00F04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31099E" w:rsidRDefault="00B378F3" w:rsidP="00F04D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099E">
              <w:rPr>
                <w:rFonts w:ascii="Times New Roman" w:hAnsi="Times New Roman"/>
                <w:sz w:val="24"/>
                <w:szCs w:val="24"/>
              </w:rPr>
              <w:t>263,5</w:t>
            </w:r>
          </w:p>
          <w:p w:rsidR="00B378F3" w:rsidRPr="00427EF9" w:rsidRDefault="00B378F3" w:rsidP="00F04D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378F3" w:rsidRPr="00427EF9" w:rsidRDefault="00B378F3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27EF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378F3" w:rsidRPr="00427EF9" w:rsidRDefault="00B378F3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Pr="00427EF9" w:rsidRDefault="00B378F3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8F3" w:rsidRDefault="00B378F3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F9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B1F02" w:rsidRDefault="002B1F02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F02" w:rsidRDefault="002B1F02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F02" w:rsidRPr="00427EF9" w:rsidRDefault="002B1F02" w:rsidP="0070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78F3" w:rsidRPr="002118EB" w:rsidRDefault="00B378F3" w:rsidP="00135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8F3" w:rsidRPr="00D52079" w:rsidRDefault="00B378F3" w:rsidP="00705C8D">
      <w:pPr>
        <w:shd w:val="clear" w:color="auto" w:fill="FFFFFF"/>
        <w:spacing w:after="1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0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520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52079">
        <w:rPr>
          <w:rFonts w:ascii="Times New Roman" w:hAnsi="Times New Roman"/>
          <w:sz w:val="28"/>
          <w:szCs w:val="28"/>
        </w:rPr>
        <w:t xml:space="preserve"> зв’язку з додатковим виділенням коштів розділ «</w:t>
      </w:r>
      <w:r w:rsidR="0031099E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Загальний</w:t>
      </w:r>
      <w:r w:rsidRPr="00D52079">
        <w:rPr>
          <w:rFonts w:ascii="Times New Roman" w:hAnsi="Times New Roman"/>
          <w:sz w:val="28"/>
          <w:szCs w:val="28"/>
        </w:rPr>
        <w:t xml:space="preserve"> обсяг фінансових ресурсів, необхідний для реалізації Програми» Паспорту Програми викласти в </w:t>
      </w:r>
      <w:r>
        <w:rPr>
          <w:rFonts w:ascii="Times New Roman" w:hAnsi="Times New Roman"/>
          <w:sz w:val="28"/>
          <w:szCs w:val="28"/>
        </w:rPr>
        <w:t>нов</w:t>
      </w:r>
      <w:r w:rsidRPr="00D52079">
        <w:rPr>
          <w:rFonts w:ascii="Times New Roman" w:hAnsi="Times New Roman"/>
          <w:sz w:val="28"/>
          <w:szCs w:val="28"/>
        </w:rPr>
        <w:t xml:space="preserve">ій редакції: </w:t>
      </w:r>
    </w:p>
    <w:p w:rsidR="00B378F3" w:rsidRPr="00D36C25" w:rsidRDefault="0031099E" w:rsidP="00705C8D">
      <w:pPr>
        <w:pStyle w:val="a5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8F3">
        <w:rPr>
          <w:rFonts w:ascii="Times New Roman" w:hAnsi="Times New Roman" w:cs="Times New Roman"/>
          <w:sz w:val="28"/>
          <w:szCs w:val="28"/>
        </w:rPr>
        <w:t xml:space="preserve">9. </w:t>
      </w:r>
      <w:r w:rsidR="00B378F3" w:rsidRPr="00D36C25">
        <w:rPr>
          <w:rFonts w:ascii="Times New Roman" w:hAnsi="Times New Roman" w:cs="Times New Roman"/>
          <w:sz w:val="28"/>
          <w:szCs w:val="28"/>
        </w:rPr>
        <w:t>Загальний обсяг фінансових ресурсів, необхідних для реалізації Програми, всього</w:t>
      </w:r>
      <w:r w:rsidR="00B378F3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B378F3" w:rsidRPr="0031099E">
        <w:rPr>
          <w:rFonts w:ascii="Times New Roman" w:hAnsi="Times New Roman" w:cs="Times New Roman"/>
          <w:color w:val="auto"/>
          <w:sz w:val="28"/>
          <w:szCs w:val="28"/>
        </w:rPr>
        <w:t>4531,5</w:t>
      </w:r>
      <w:r w:rsidR="00B378F3" w:rsidRPr="00D36C25">
        <w:rPr>
          <w:rFonts w:ascii="Times New Roman" w:hAnsi="Times New Roman" w:cs="Times New Roman"/>
          <w:color w:val="auto"/>
          <w:sz w:val="28"/>
          <w:szCs w:val="28"/>
        </w:rPr>
        <w:t xml:space="preserve"> тис. грн.,</w:t>
      </w:r>
      <w:r w:rsidR="00B378F3" w:rsidRPr="00D36C25"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B378F3" w:rsidRPr="00D36C25" w:rsidRDefault="00B378F3" w:rsidP="00705C8D">
      <w:pPr>
        <w:pStyle w:val="a5"/>
        <w:spacing w:after="10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6C25">
        <w:rPr>
          <w:rFonts w:ascii="Times New Roman" w:hAnsi="Times New Roman" w:cs="Times New Roman"/>
          <w:sz w:val="28"/>
          <w:szCs w:val="28"/>
        </w:rPr>
        <w:t xml:space="preserve">9.1. Коштів </w:t>
      </w:r>
      <w:r w:rsidRPr="00D36C25">
        <w:rPr>
          <w:rFonts w:ascii="Times New Roman" w:hAnsi="Times New Roman" w:cs="Times New Roman"/>
          <w:color w:val="auto"/>
          <w:sz w:val="28"/>
          <w:szCs w:val="28"/>
        </w:rPr>
        <w:t>бюджету селищної територіальної громади: 2</w:t>
      </w:r>
      <w:r>
        <w:rPr>
          <w:rFonts w:ascii="Times New Roman" w:hAnsi="Times New Roman" w:cs="Times New Roman"/>
          <w:color w:val="auto"/>
          <w:sz w:val="28"/>
          <w:szCs w:val="28"/>
        </w:rPr>
        <w:t>830</w:t>
      </w:r>
      <w:r w:rsidRPr="00D36C25">
        <w:rPr>
          <w:rFonts w:ascii="Times New Roman" w:hAnsi="Times New Roman" w:cs="Times New Roman"/>
          <w:color w:val="auto"/>
          <w:sz w:val="28"/>
          <w:szCs w:val="28"/>
        </w:rPr>
        <w:t>,0 тис. грн.,</w:t>
      </w:r>
    </w:p>
    <w:p w:rsidR="00B378F3" w:rsidRPr="00D36C25" w:rsidRDefault="00B378F3" w:rsidP="00705C8D">
      <w:pPr>
        <w:spacing w:after="10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коштів обласного бюджету: </w:t>
      </w:r>
      <w:r w:rsidRPr="0031099E">
        <w:rPr>
          <w:rFonts w:ascii="Times New Roman" w:hAnsi="Times New Roman"/>
          <w:sz w:val="28"/>
          <w:szCs w:val="28"/>
        </w:rPr>
        <w:t>511,5</w:t>
      </w:r>
      <w:r w:rsidRPr="00D36C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C25">
        <w:rPr>
          <w:rFonts w:ascii="Times New Roman" w:hAnsi="Times New Roman"/>
          <w:sz w:val="28"/>
          <w:szCs w:val="28"/>
        </w:rPr>
        <w:t>тис.грн</w:t>
      </w:r>
      <w:proofErr w:type="spellEnd"/>
      <w:r w:rsidRPr="00D36C25">
        <w:rPr>
          <w:rFonts w:ascii="Times New Roman" w:hAnsi="Times New Roman"/>
          <w:sz w:val="28"/>
          <w:szCs w:val="28"/>
        </w:rPr>
        <w:t>.,</w:t>
      </w:r>
    </w:p>
    <w:p w:rsidR="00B378F3" w:rsidRPr="00D36C25" w:rsidRDefault="00B378F3" w:rsidP="00705C8D">
      <w:pPr>
        <w:pStyle w:val="a5"/>
        <w:spacing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25">
        <w:rPr>
          <w:rFonts w:ascii="Times New Roman" w:hAnsi="Times New Roman" w:cs="Times New Roman"/>
          <w:sz w:val="28"/>
          <w:szCs w:val="28"/>
        </w:rPr>
        <w:t>коштів інших джерел</w:t>
      </w:r>
      <w:r w:rsidRPr="00D36C25">
        <w:rPr>
          <w:rFonts w:ascii="Times New Roman" w:hAnsi="Times New Roman" w:cs="Times New Roman"/>
          <w:color w:val="auto"/>
          <w:sz w:val="28"/>
          <w:szCs w:val="28"/>
        </w:rPr>
        <w:t>: 1190,0</w:t>
      </w:r>
      <w:r w:rsidRPr="00D3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C2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36C25">
        <w:rPr>
          <w:rFonts w:ascii="Times New Roman" w:hAnsi="Times New Roman" w:cs="Times New Roman"/>
          <w:sz w:val="28"/>
          <w:szCs w:val="28"/>
        </w:rPr>
        <w:t>.»</w:t>
      </w:r>
      <w:r w:rsidR="00705C8D">
        <w:rPr>
          <w:rFonts w:ascii="Times New Roman" w:hAnsi="Times New Roman" w:cs="Times New Roman"/>
          <w:sz w:val="28"/>
          <w:szCs w:val="28"/>
        </w:rPr>
        <w:t>.</w:t>
      </w:r>
    </w:p>
    <w:p w:rsidR="00B378F3" w:rsidRDefault="00B378F3" w:rsidP="00705C8D">
      <w:pPr>
        <w:pStyle w:val="a3"/>
        <w:spacing w:after="1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Додаток 1 до Програми викласти в новій редакції, що додається.</w:t>
      </w:r>
    </w:p>
    <w:p w:rsidR="00705C8D" w:rsidRDefault="00705C8D" w:rsidP="00705C8D">
      <w:pPr>
        <w:pStyle w:val="a3"/>
        <w:spacing w:after="1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378F3" w:rsidRPr="001F0DF6" w:rsidRDefault="00B378F3" w:rsidP="00705C8D">
      <w:pPr>
        <w:pStyle w:val="a3"/>
        <w:spacing w:after="10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0DF6"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селищної ради з питань освіти, культури, охорони здоров’я, соціального захисту населення, молоді, фізкультури та спорту.</w:t>
      </w:r>
    </w:p>
    <w:p w:rsidR="00B378F3" w:rsidRDefault="00B378F3" w:rsidP="00705C8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5C8D" w:rsidRPr="00F55313" w:rsidRDefault="00705C8D" w:rsidP="00705C8D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8F3" w:rsidRDefault="00B378F3" w:rsidP="00322203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378F3" w:rsidRPr="00705C8D" w:rsidRDefault="00705C8D" w:rsidP="003222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ab/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ab/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ab/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ab/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ab/>
      </w:r>
      <w:r w:rsidR="00B378F3" w:rsidRPr="00705C8D">
        <w:rPr>
          <w:rFonts w:ascii="Times New Roman" w:hAnsi="Times New Roman" w:cs="Times New Roman"/>
          <w:b/>
          <w:sz w:val="28"/>
          <w:szCs w:val="28"/>
        </w:rPr>
        <w:tab/>
        <w:t>Геннадій СУПРУН</w:t>
      </w: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Default="00B378F3" w:rsidP="00B70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8F3" w:rsidRPr="0029320C" w:rsidRDefault="00B378F3" w:rsidP="00B70203">
      <w:pPr>
        <w:pStyle w:val="WW-3"/>
        <w:tabs>
          <w:tab w:val="left" w:pos="9180"/>
        </w:tabs>
        <w:ind w:firstLine="0"/>
        <w:jc w:val="right"/>
        <w:rPr>
          <w:sz w:val="28"/>
        </w:rPr>
      </w:pPr>
      <w:r w:rsidRPr="00B05A81">
        <w:rPr>
          <w:sz w:val="28"/>
        </w:rPr>
        <w:lastRenderedPageBreak/>
        <w:t xml:space="preserve">Додаток </w:t>
      </w:r>
      <w:r>
        <w:rPr>
          <w:sz w:val="28"/>
        </w:rPr>
        <w:t>1</w:t>
      </w:r>
      <w:r w:rsidRPr="00B05A81">
        <w:rPr>
          <w:sz w:val="28"/>
        </w:rPr>
        <w:t xml:space="preserve"> </w:t>
      </w:r>
      <w:r w:rsidRPr="0029320C">
        <w:rPr>
          <w:sz w:val="28"/>
        </w:rPr>
        <w:t xml:space="preserve">до Програми </w:t>
      </w: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Pr="0081272C" w:rsidRDefault="00B378F3" w:rsidP="00FC6B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1272C">
        <w:rPr>
          <w:rFonts w:ascii="Times New Roman" w:hAnsi="Times New Roman" w:cs="Times New Roman"/>
          <w:sz w:val="28"/>
          <w:szCs w:val="28"/>
        </w:rPr>
        <w:t>Ресурсне забезпечення селищної Програми</w:t>
      </w:r>
    </w:p>
    <w:p w:rsidR="00B378F3" w:rsidRPr="0081272C" w:rsidRDefault="00B378F3" w:rsidP="00FC6B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272C">
        <w:rPr>
          <w:rFonts w:ascii="Times New Roman" w:hAnsi="Times New Roman" w:cs="Times New Roman"/>
          <w:sz w:val="28"/>
          <w:szCs w:val="28"/>
        </w:rPr>
        <w:t xml:space="preserve">оздоровлення та відпочинку дітей на </w:t>
      </w:r>
      <w:r w:rsidRPr="0081272C">
        <w:rPr>
          <w:rFonts w:ascii="Times New Roman" w:hAnsi="Times New Roman" w:cs="Times New Roman"/>
          <w:color w:val="auto"/>
          <w:sz w:val="28"/>
          <w:szCs w:val="28"/>
        </w:rPr>
        <w:t>2021-2023 роки</w:t>
      </w:r>
    </w:p>
    <w:p w:rsidR="00B378F3" w:rsidRPr="0081272C" w:rsidRDefault="00B378F3" w:rsidP="00FC6B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272C">
        <w:rPr>
          <w:rFonts w:ascii="Times New Roman" w:hAnsi="Times New Roman" w:cs="Times New Roman"/>
          <w:sz w:val="28"/>
          <w:szCs w:val="28"/>
        </w:rPr>
        <w:t>(тис. грн.)</w:t>
      </w:r>
    </w:p>
    <w:p w:rsidR="00B378F3" w:rsidRPr="0081272C" w:rsidRDefault="00B378F3" w:rsidP="00FC6B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802"/>
        <w:gridCol w:w="2268"/>
        <w:gridCol w:w="1320"/>
        <w:gridCol w:w="1260"/>
        <w:gridCol w:w="1432"/>
      </w:tblGrid>
      <w:tr w:rsidR="00B378F3" w:rsidRPr="00C21D72" w:rsidTr="006C37FF">
        <w:trPr>
          <w:trHeight w:val="316"/>
        </w:trPr>
        <w:tc>
          <w:tcPr>
            <w:tcW w:w="2802" w:type="dxa"/>
            <w:vMerge w:val="restart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/>
                <w:sz w:val="28"/>
                <w:szCs w:val="28"/>
              </w:rPr>
              <w:t>Всього, витрати на виконання</w:t>
            </w:r>
          </w:p>
          <w:p w:rsidR="00B378F3" w:rsidRPr="00C21D72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/>
                <w:sz w:val="28"/>
                <w:szCs w:val="28"/>
              </w:rPr>
              <w:t>Програми</w:t>
            </w:r>
          </w:p>
        </w:tc>
        <w:tc>
          <w:tcPr>
            <w:tcW w:w="4012" w:type="dxa"/>
            <w:gridSpan w:val="3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72">
              <w:rPr>
                <w:rFonts w:ascii="Times New Roman" w:hAnsi="Times New Roman"/>
                <w:sz w:val="24"/>
                <w:szCs w:val="24"/>
              </w:rPr>
              <w:t>Етапи виконання Програми</w:t>
            </w:r>
          </w:p>
        </w:tc>
      </w:tr>
      <w:tr w:rsidR="00B378F3" w:rsidRPr="00C21D72" w:rsidTr="006C37FF">
        <w:trPr>
          <w:trHeight w:val="211"/>
        </w:trPr>
        <w:tc>
          <w:tcPr>
            <w:tcW w:w="0" w:type="auto"/>
            <w:vMerge/>
            <w:vAlign w:val="center"/>
          </w:tcPr>
          <w:p w:rsidR="00B378F3" w:rsidRPr="00C21D72" w:rsidRDefault="00B378F3" w:rsidP="004711C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78F3" w:rsidRPr="00C21D72" w:rsidRDefault="00B378F3" w:rsidP="004711C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  <w:gridSpan w:val="3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72">
              <w:rPr>
                <w:rFonts w:ascii="Times New Roman" w:hAnsi="Times New Roman"/>
                <w:sz w:val="24"/>
                <w:szCs w:val="24"/>
              </w:rPr>
              <w:t>І етап</w:t>
            </w:r>
          </w:p>
        </w:tc>
      </w:tr>
      <w:tr w:rsidR="00B378F3" w:rsidRPr="00C21D72" w:rsidTr="004711CB">
        <w:trPr>
          <w:trHeight w:val="714"/>
        </w:trPr>
        <w:tc>
          <w:tcPr>
            <w:tcW w:w="0" w:type="auto"/>
            <w:vMerge/>
            <w:vAlign w:val="center"/>
          </w:tcPr>
          <w:p w:rsidR="00B378F3" w:rsidRPr="00C21D72" w:rsidRDefault="00B378F3" w:rsidP="004711C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78F3" w:rsidRPr="00C21D72" w:rsidRDefault="00B378F3" w:rsidP="004711C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378F3" w:rsidRPr="00B55F4C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F4C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60" w:type="dxa"/>
          </w:tcPr>
          <w:p w:rsidR="00B378F3" w:rsidRPr="00B55F4C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F4C">
              <w:rPr>
                <w:rFonts w:ascii="Times New Roman" w:hAnsi="Times New Roman"/>
                <w:sz w:val="28"/>
                <w:szCs w:val="28"/>
              </w:rPr>
              <w:t>2022 р.</w:t>
            </w:r>
          </w:p>
        </w:tc>
        <w:tc>
          <w:tcPr>
            <w:tcW w:w="1432" w:type="dxa"/>
          </w:tcPr>
          <w:p w:rsidR="00B378F3" w:rsidRPr="00B55F4C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5F4C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B378F3" w:rsidRPr="00C21D72" w:rsidTr="004711CB">
        <w:tc>
          <w:tcPr>
            <w:tcW w:w="2802" w:type="dxa"/>
          </w:tcPr>
          <w:p w:rsidR="00B378F3" w:rsidRPr="00C21D72" w:rsidRDefault="00B378F3" w:rsidP="004711C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268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4531</w:t>
            </w:r>
            <w:r w:rsidRPr="00615FD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1518,0</w:t>
            </w:r>
          </w:p>
        </w:tc>
        <w:tc>
          <w:tcPr>
            <w:tcW w:w="1260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1613,5</w:t>
            </w:r>
          </w:p>
        </w:tc>
        <w:tc>
          <w:tcPr>
            <w:tcW w:w="1432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1400,0</w:t>
            </w:r>
          </w:p>
        </w:tc>
      </w:tr>
      <w:tr w:rsidR="00B378F3" w:rsidRPr="00C21D72" w:rsidTr="004711CB">
        <w:tc>
          <w:tcPr>
            <w:tcW w:w="2802" w:type="dxa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615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2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D422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2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D42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378F3" w:rsidRPr="00C21D72" w:rsidTr="004711CB">
        <w:tc>
          <w:tcPr>
            <w:tcW w:w="2802" w:type="dxa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D72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селищної </w:t>
            </w:r>
            <w:r w:rsidRPr="00C21D72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</w:tc>
        <w:tc>
          <w:tcPr>
            <w:tcW w:w="2268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2830,0</w:t>
            </w:r>
          </w:p>
        </w:tc>
        <w:tc>
          <w:tcPr>
            <w:tcW w:w="1320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880,0</w:t>
            </w:r>
          </w:p>
        </w:tc>
        <w:tc>
          <w:tcPr>
            <w:tcW w:w="1260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432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Pr="007D422D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378F3" w:rsidRPr="00C21D72" w:rsidTr="004711CB">
        <w:tc>
          <w:tcPr>
            <w:tcW w:w="2802" w:type="dxa"/>
          </w:tcPr>
          <w:p w:rsidR="00B378F3" w:rsidRPr="00C21D72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1D72">
              <w:rPr>
                <w:rFonts w:ascii="Times New Roman" w:hAnsi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1190</w:t>
            </w:r>
            <w:r w:rsidRPr="00615F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</w:t>
            </w:r>
            <w:r w:rsidRPr="007D422D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</w:tcPr>
          <w:p w:rsidR="00B378F3" w:rsidRPr="00615FDF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15FD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2" w:type="dxa"/>
          </w:tcPr>
          <w:p w:rsidR="00B378F3" w:rsidRPr="007D422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B378F3" w:rsidRPr="00C21D72" w:rsidTr="004711CB">
        <w:tc>
          <w:tcPr>
            <w:tcW w:w="2802" w:type="dxa"/>
          </w:tcPr>
          <w:p w:rsidR="00B378F3" w:rsidRDefault="00B378F3" w:rsidP="004711C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21D72">
              <w:rPr>
                <w:rFonts w:ascii="Times New Roman" w:hAnsi="Times New Roman"/>
                <w:sz w:val="28"/>
                <w:szCs w:val="28"/>
              </w:rPr>
              <w:t>бласний бюджет</w:t>
            </w:r>
          </w:p>
        </w:tc>
        <w:tc>
          <w:tcPr>
            <w:tcW w:w="2268" w:type="dxa"/>
          </w:tcPr>
          <w:p w:rsidR="00B378F3" w:rsidRPr="00705C8D" w:rsidRDefault="00B378F3" w:rsidP="00471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8D">
              <w:rPr>
                <w:rFonts w:ascii="Times New Roman" w:hAnsi="Times New Roman"/>
                <w:sz w:val="28"/>
                <w:szCs w:val="28"/>
              </w:rPr>
              <w:t>511,5</w:t>
            </w:r>
          </w:p>
        </w:tc>
        <w:tc>
          <w:tcPr>
            <w:tcW w:w="1320" w:type="dxa"/>
          </w:tcPr>
          <w:p w:rsidR="00B378F3" w:rsidRPr="00705C8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C8D">
              <w:rPr>
                <w:rFonts w:ascii="Times New Roman" w:hAnsi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1260" w:type="dxa"/>
          </w:tcPr>
          <w:p w:rsidR="00B378F3" w:rsidRPr="00705C8D" w:rsidRDefault="00B378F3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C8D">
              <w:rPr>
                <w:rFonts w:ascii="Times New Roman" w:hAnsi="Times New Roman"/>
                <w:sz w:val="28"/>
                <w:szCs w:val="28"/>
                <w:lang w:eastAsia="ru-RU"/>
              </w:rPr>
              <w:t>263,5</w:t>
            </w:r>
          </w:p>
        </w:tc>
        <w:tc>
          <w:tcPr>
            <w:tcW w:w="1432" w:type="dxa"/>
          </w:tcPr>
          <w:p w:rsidR="00B378F3" w:rsidRPr="00705C8D" w:rsidRDefault="00705C8D" w:rsidP="00471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p w:rsidR="00B378F3" w:rsidRDefault="00B378F3" w:rsidP="00B05A81">
      <w:pPr>
        <w:pStyle w:val="WW-3"/>
        <w:tabs>
          <w:tab w:val="left" w:pos="9180"/>
        </w:tabs>
        <w:ind w:firstLine="0"/>
        <w:jc w:val="right"/>
        <w:rPr>
          <w:sz w:val="28"/>
        </w:rPr>
      </w:pPr>
    </w:p>
    <w:sectPr w:rsidR="00B378F3" w:rsidSect="002B1F0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EAC"/>
    <w:multiLevelType w:val="hybridMultilevel"/>
    <w:tmpl w:val="4F747E3A"/>
    <w:lvl w:ilvl="0" w:tplc="B088E8AA">
      <w:start w:val="16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0A6598B"/>
    <w:multiLevelType w:val="hybridMultilevel"/>
    <w:tmpl w:val="5678AC4E"/>
    <w:lvl w:ilvl="0" w:tplc="010A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C9E"/>
    <w:multiLevelType w:val="hybridMultilevel"/>
    <w:tmpl w:val="1C483BFE"/>
    <w:lvl w:ilvl="0" w:tplc="C632F5A4">
      <w:start w:val="1"/>
      <w:numFmt w:val="decimal"/>
      <w:lvlText w:val="%1."/>
      <w:lvlJc w:val="left"/>
      <w:pPr>
        <w:ind w:left="1391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007DC"/>
    <w:multiLevelType w:val="hybridMultilevel"/>
    <w:tmpl w:val="29B6A1B4"/>
    <w:lvl w:ilvl="0" w:tplc="C58E833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6A4"/>
    <w:rsid w:val="00015A5D"/>
    <w:rsid w:val="00024577"/>
    <w:rsid w:val="00027174"/>
    <w:rsid w:val="00027CED"/>
    <w:rsid w:val="00027FBF"/>
    <w:rsid w:val="00037315"/>
    <w:rsid w:val="00051656"/>
    <w:rsid w:val="00052094"/>
    <w:rsid w:val="00062065"/>
    <w:rsid w:val="000677FC"/>
    <w:rsid w:val="00074622"/>
    <w:rsid w:val="00083917"/>
    <w:rsid w:val="00085F7F"/>
    <w:rsid w:val="00097788"/>
    <w:rsid w:val="000A10A6"/>
    <w:rsid w:val="000A563C"/>
    <w:rsid w:val="000B1846"/>
    <w:rsid w:val="000B6179"/>
    <w:rsid w:val="000B6248"/>
    <w:rsid w:val="000C0C8D"/>
    <w:rsid w:val="000D0FF6"/>
    <w:rsid w:val="000F77AA"/>
    <w:rsid w:val="00112DBA"/>
    <w:rsid w:val="00121E23"/>
    <w:rsid w:val="00122B14"/>
    <w:rsid w:val="001273BC"/>
    <w:rsid w:val="0013405A"/>
    <w:rsid w:val="001351A8"/>
    <w:rsid w:val="00146854"/>
    <w:rsid w:val="00161E8C"/>
    <w:rsid w:val="00181DBF"/>
    <w:rsid w:val="001B00B6"/>
    <w:rsid w:val="001B33DE"/>
    <w:rsid w:val="001B7A2C"/>
    <w:rsid w:val="001B7B9D"/>
    <w:rsid w:val="001C33E7"/>
    <w:rsid w:val="001C36DE"/>
    <w:rsid w:val="001D497A"/>
    <w:rsid w:val="001D5A65"/>
    <w:rsid w:val="001E27D6"/>
    <w:rsid w:val="001E368A"/>
    <w:rsid w:val="001F0A10"/>
    <w:rsid w:val="001F0DF6"/>
    <w:rsid w:val="001F45A9"/>
    <w:rsid w:val="001F7710"/>
    <w:rsid w:val="00200DD0"/>
    <w:rsid w:val="00204A16"/>
    <w:rsid w:val="002055C7"/>
    <w:rsid w:val="002118EB"/>
    <w:rsid w:val="002304E7"/>
    <w:rsid w:val="00230552"/>
    <w:rsid w:val="002316A4"/>
    <w:rsid w:val="0023203E"/>
    <w:rsid w:val="00234926"/>
    <w:rsid w:val="00237EA7"/>
    <w:rsid w:val="002521B3"/>
    <w:rsid w:val="00260C44"/>
    <w:rsid w:val="00263E29"/>
    <w:rsid w:val="002647EF"/>
    <w:rsid w:val="00272C8B"/>
    <w:rsid w:val="00276FB1"/>
    <w:rsid w:val="00283D62"/>
    <w:rsid w:val="002864B9"/>
    <w:rsid w:val="00290A3A"/>
    <w:rsid w:val="002922EE"/>
    <w:rsid w:val="002926E0"/>
    <w:rsid w:val="0029320C"/>
    <w:rsid w:val="00293221"/>
    <w:rsid w:val="00294B13"/>
    <w:rsid w:val="002A38ED"/>
    <w:rsid w:val="002B1F02"/>
    <w:rsid w:val="002B505E"/>
    <w:rsid w:val="002C37C9"/>
    <w:rsid w:val="002D54B7"/>
    <w:rsid w:val="002D5DB5"/>
    <w:rsid w:val="002E2F51"/>
    <w:rsid w:val="002E6B18"/>
    <w:rsid w:val="002F339D"/>
    <w:rsid w:val="0031099E"/>
    <w:rsid w:val="00322203"/>
    <w:rsid w:val="0032437F"/>
    <w:rsid w:val="00335CDA"/>
    <w:rsid w:val="00340CB3"/>
    <w:rsid w:val="003509C0"/>
    <w:rsid w:val="00351173"/>
    <w:rsid w:val="003528E4"/>
    <w:rsid w:val="00356226"/>
    <w:rsid w:val="0035736C"/>
    <w:rsid w:val="00360B91"/>
    <w:rsid w:val="00372383"/>
    <w:rsid w:val="00374ECD"/>
    <w:rsid w:val="00375C69"/>
    <w:rsid w:val="0038370A"/>
    <w:rsid w:val="003864CC"/>
    <w:rsid w:val="003908A7"/>
    <w:rsid w:val="003A244D"/>
    <w:rsid w:val="003A25A3"/>
    <w:rsid w:val="003B174B"/>
    <w:rsid w:val="003B26DD"/>
    <w:rsid w:val="003B6A6E"/>
    <w:rsid w:val="003C2C8A"/>
    <w:rsid w:val="003C6005"/>
    <w:rsid w:val="003D0AC9"/>
    <w:rsid w:val="003E5C3D"/>
    <w:rsid w:val="003F06FC"/>
    <w:rsid w:val="003F56BA"/>
    <w:rsid w:val="00413683"/>
    <w:rsid w:val="00420EBB"/>
    <w:rsid w:val="004210A1"/>
    <w:rsid w:val="004253AD"/>
    <w:rsid w:val="00427EF9"/>
    <w:rsid w:val="0043386B"/>
    <w:rsid w:val="00433B52"/>
    <w:rsid w:val="00443E68"/>
    <w:rsid w:val="00444E4D"/>
    <w:rsid w:val="004711CB"/>
    <w:rsid w:val="00472402"/>
    <w:rsid w:val="00474C47"/>
    <w:rsid w:val="004967D8"/>
    <w:rsid w:val="00496D54"/>
    <w:rsid w:val="004B173D"/>
    <w:rsid w:val="004B4D4C"/>
    <w:rsid w:val="004B78E3"/>
    <w:rsid w:val="004D6C8D"/>
    <w:rsid w:val="004E24E2"/>
    <w:rsid w:val="004E4A30"/>
    <w:rsid w:val="004E7725"/>
    <w:rsid w:val="004F252B"/>
    <w:rsid w:val="004F2AC6"/>
    <w:rsid w:val="004F2FA8"/>
    <w:rsid w:val="00505F17"/>
    <w:rsid w:val="005126CC"/>
    <w:rsid w:val="00513346"/>
    <w:rsid w:val="00517BB1"/>
    <w:rsid w:val="005230EB"/>
    <w:rsid w:val="00524E40"/>
    <w:rsid w:val="0052577B"/>
    <w:rsid w:val="0052612F"/>
    <w:rsid w:val="00526D6C"/>
    <w:rsid w:val="00536057"/>
    <w:rsid w:val="00542552"/>
    <w:rsid w:val="0055010D"/>
    <w:rsid w:val="005633A3"/>
    <w:rsid w:val="0058067B"/>
    <w:rsid w:val="005812FA"/>
    <w:rsid w:val="005830BE"/>
    <w:rsid w:val="00590868"/>
    <w:rsid w:val="005A2F09"/>
    <w:rsid w:val="005A4B94"/>
    <w:rsid w:val="005B7F4F"/>
    <w:rsid w:val="005C24D6"/>
    <w:rsid w:val="005C6297"/>
    <w:rsid w:val="005D0CED"/>
    <w:rsid w:val="005F0C20"/>
    <w:rsid w:val="00615FDF"/>
    <w:rsid w:val="00616DAF"/>
    <w:rsid w:val="00617925"/>
    <w:rsid w:val="00622F43"/>
    <w:rsid w:val="0063005E"/>
    <w:rsid w:val="00633C67"/>
    <w:rsid w:val="00641882"/>
    <w:rsid w:val="006446A6"/>
    <w:rsid w:val="006475A9"/>
    <w:rsid w:val="00652D20"/>
    <w:rsid w:val="00662EC5"/>
    <w:rsid w:val="00666938"/>
    <w:rsid w:val="00675AB8"/>
    <w:rsid w:val="00680798"/>
    <w:rsid w:val="00681E6B"/>
    <w:rsid w:val="006829CA"/>
    <w:rsid w:val="00692F56"/>
    <w:rsid w:val="00693BF0"/>
    <w:rsid w:val="006A3AFA"/>
    <w:rsid w:val="006B6106"/>
    <w:rsid w:val="006C37FF"/>
    <w:rsid w:val="006F4FB1"/>
    <w:rsid w:val="0070216E"/>
    <w:rsid w:val="00705C8D"/>
    <w:rsid w:val="00706F5A"/>
    <w:rsid w:val="007102FA"/>
    <w:rsid w:val="00743919"/>
    <w:rsid w:val="00745D6B"/>
    <w:rsid w:val="007500CF"/>
    <w:rsid w:val="00752F5B"/>
    <w:rsid w:val="007570F9"/>
    <w:rsid w:val="00764A90"/>
    <w:rsid w:val="00765453"/>
    <w:rsid w:val="00775407"/>
    <w:rsid w:val="0079045A"/>
    <w:rsid w:val="00790752"/>
    <w:rsid w:val="00791339"/>
    <w:rsid w:val="00791D46"/>
    <w:rsid w:val="007A4330"/>
    <w:rsid w:val="007C4AA0"/>
    <w:rsid w:val="007C6D95"/>
    <w:rsid w:val="007D422D"/>
    <w:rsid w:val="007E09D4"/>
    <w:rsid w:val="007F21B3"/>
    <w:rsid w:val="007F47C4"/>
    <w:rsid w:val="00800A8C"/>
    <w:rsid w:val="00803224"/>
    <w:rsid w:val="00803FF3"/>
    <w:rsid w:val="0080406A"/>
    <w:rsid w:val="008051CE"/>
    <w:rsid w:val="008068B5"/>
    <w:rsid w:val="00807127"/>
    <w:rsid w:val="0081272C"/>
    <w:rsid w:val="008156D3"/>
    <w:rsid w:val="00815D39"/>
    <w:rsid w:val="00826274"/>
    <w:rsid w:val="00826CA0"/>
    <w:rsid w:val="00844B27"/>
    <w:rsid w:val="008508BC"/>
    <w:rsid w:val="00853847"/>
    <w:rsid w:val="008547FD"/>
    <w:rsid w:val="00872075"/>
    <w:rsid w:val="008731B5"/>
    <w:rsid w:val="008736F4"/>
    <w:rsid w:val="00874ACC"/>
    <w:rsid w:val="00887AAD"/>
    <w:rsid w:val="008919C0"/>
    <w:rsid w:val="008968F7"/>
    <w:rsid w:val="008A7BB3"/>
    <w:rsid w:val="008B17D8"/>
    <w:rsid w:val="008C0562"/>
    <w:rsid w:val="008D11A4"/>
    <w:rsid w:val="008F01E6"/>
    <w:rsid w:val="008F55FF"/>
    <w:rsid w:val="00903F62"/>
    <w:rsid w:val="0093024E"/>
    <w:rsid w:val="00932EC8"/>
    <w:rsid w:val="00934421"/>
    <w:rsid w:val="00951F9B"/>
    <w:rsid w:val="00952ABC"/>
    <w:rsid w:val="009601D0"/>
    <w:rsid w:val="00974757"/>
    <w:rsid w:val="00980764"/>
    <w:rsid w:val="00980A88"/>
    <w:rsid w:val="00990834"/>
    <w:rsid w:val="0099510D"/>
    <w:rsid w:val="009A3912"/>
    <w:rsid w:val="009A4CD7"/>
    <w:rsid w:val="009A554E"/>
    <w:rsid w:val="009B068B"/>
    <w:rsid w:val="009B2023"/>
    <w:rsid w:val="009B7DC7"/>
    <w:rsid w:val="009C2731"/>
    <w:rsid w:val="009C2C15"/>
    <w:rsid w:val="009C5AC4"/>
    <w:rsid w:val="009C6E98"/>
    <w:rsid w:val="009C760E"/>
    <w:rsid w:val="009D7226"/>
    <w:rsid w:val="009E4FD1"/>
    <w:rsid w:val="009F46C3"/>
    <w:rsid w:val="00A021DA"/>
    <w:rsid w:val="00A02EE5"/>
    <w:rsid w:val="00A03EF8"/>
    <w:rsid w:val="00A14F7A"/>
    <w:rsid w:val="00A26D91"/>
    <w:rsid w:val="00A27D7A"/>
    <w:rsid w:val="00A375AA"/>
    <w:rsid w:val="00A41743"/>
    <w:rsid w:val="00A43AB8"/>
    <w:rsid w:val="00A7596F"/>
    <w:rsid w:val="00A85269"/>
    <w:rsid w:val="00A90080"/>
    <w:rsid w:val="00AB2211"/>
    <w:rsid w:val="00AC07C0"/>
    <w:rsid w:val="00AC08CA"/>
    <w:rsid w:val="00AC2EEB"/>
    <w:rsid w:val="00AC3194"/>
    <w:rsid w:val="00AC3C3D"/>
    <w:rsid w:val="00AE026D"/>
    <w:rsid w:val="00AE7624"/>
    <w:rsid w:val="00B01DF5"/>
    <w:rsid w:val="00B05A81"/>
    <w:rsid w:val="00B133DF"/>
    <w:rsid w:val="00B1519D"/>
    <w:rsid w:val="00B378F3"/>
    <w:rsid w:val="00B43799"/>
    <w:rsid w:val="00B55F4C"/>
    <w:rsid w:val="00B565EF"/>
    <w:rsid w:val="00B56F58"/>
    <w:rsid w:val="00B668BC"/>
    <w:rsid w:val="00B70203"/>
    <w:rsid w:val="00B720C7"/>
    <w:rsid w:val="00B874F0"/>
    <w:rsid w:val="00B925C2"/>
    <w:rsid w:val="00B934AC"/>
    <w:rsid w:val="00BB0F3F"/>
    <w:rsid w:val="00BB1D68"/>
    <w:rsid w:val="00BB7666"/>
    <w:rsid w:val="00BB7E08"/>
    <w:rsid w:val="00BD0D96"/>
    <w:rsid w:val="00BD5EA3"/>
    <w:rsid w:val="00BE5825"/>
    <w:rsid w:val="00C03988"/>
    <w:rsid w:val="00C11640"/>
    <w:rsid w:val="00C21D72"/>
    <w:rsid w:val="00C270E4"/>
    <w:rsid w:val="00C34252"/>
    <w:rsid w:val="00C34626"/>
    <w:rsid w:val="00C35021"/>
    <w:rsid w:val="00C403D2"/>
    <w:rsid w:val="00C43C22"/>
    <w:rsid w:val="00C452B3"/>
    <w:rsid w:val="00C5381A"/>
    <w:rsid w:val="00C62619"/>
    <w:rsid w:val="00C67959"/>
    <w:rsid w:val="00C7117E"/>
    <w:rsid w:val="00C80374"/>
    <w:rsid w:val="00C82D8B"/>
    <w:rsid w:val="00C83220"/>
    <w:rsid w:val="00C956E1"/>
    <w:rsid w:val="00CC3731"/>
    <w:rsid w:val="00CD1118"/>
    <w:rsid w:val="00CD7D8F"/>
    <w:rsid w:val="00CE25DC"/>
    <w:rsid w:val="00CF24B9"/>
    <w:rsid w:val="00CF549B"/>
    <w:rsid w:val="00D05ED2"/>
    <w:rsid w:val="00D0772D"/>
    <w:rsid w:val="00D12FF9"/>
    <w:rsid w:val="00D21C8A"/>
    <w:rsid w:val="00D25D52"/>
    <w:rsid w:val="00D26EA5"/>
    <w:rsid w:val="00D36C25"/>
    <w:rsid w:val="00D4104E"/>
    <w:rsid w:val="00D502F8"/>
    <w:rsid w:val="00D52079"/>
    <w:rsid w:val="00D72437"/>
    <w:rsid w:val="00D958B4"/>
    <w:rsid w:val="00D97CB3"/>
    <w:rsid w:val="00DB31DA"/>
    <w:rsid w:val="00DB43A7"/>
    <w:rsid w:val="00DD4376"/>
    <w:rsid w:val="00DD663A"/>
    <w:rsid w:val="00DE09A7"/>
    <w:rsid w:val="00DE348B"/>
    <w:rsid w:val="00DF6EA9"/>
    <w:rsid w:val="00E01261"/>
    <w:rsid w:val="00E04167"/>
    <w:rsid w:val="00E151FB"/>
    <w:rsid w:val="00E31D34"/>
    <w:rsid w:val="00E34CB9"/>
    <w:rsid w:val="00E34F41"/>
    <w:rsid w:val="00E36382"/>
    <w:rsid w:val="00E41BFD"/>
    <w:rsid w:val="00E461F4"/>
    <w:rsid w:val="00E55CE6"/>
    <w:rsid w:val="00E715B1"/>
    <w:rsid w:val="00E8256F"/>
    <w:rsid w:val="00E84E49"/>
    <w:rsid w:val="00E87E5D"/>
    <w:rsid w:val="00EC1AEF"/>
    <w:rsid w:val="00EC25CE"/>
    <w:rsid w:val="00ED4954"/>
    <w:rsid w:val="00EE1342"/>
    <w:rsid w:val="00EE4827"/>
    <w:rsid w:val="00F04D99"/>
    <w:rsid w:val="00F20074"/>
    <w:rsid w:val="00F20B84"/>
    <w:rsid w:val="00F25D3A"/>
    <w:rsid w:val="00F449DF"/>
    <w:rsid w:val="00F454C9"/>
    <w:rsid w:val="00F45943"/>
    <w:rsid w:val="00F55313"/>
    <w:rsid w:val="00F56A89"/>
    <w:rsid w:val="00F745D3"/>
    <w:rsid w:val="00F83487"/>
    <w:rsid w:val="00F836EA"/>
    <w:rsid w:val="00F96C47"/>
    <w:rsid w:val="00FA5389"/>
    <w:rsid w:val="00FA6E38"/>
    <w:rsid w:val="00FC66AA"/>
    <w:rsid w:val="00FC6BEE"/>
    <w:rsid w:val="00FC7995"/>
    <w:rsid w:val="00FD60A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C68A5"/>
  <w15:docId w15:val="{4A5AE251-A915-4E0F-A2E8-5B5C2D8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D"/>
    <w:pPr>
      <w:spacing w:after="160" w:line="259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A41743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1743"/>
    <w:rPr>
      <w:rFonts w:ascii="Cambria" w:hAnsi="Cambria" w:cs="Times New Roman"/>
      <w:color w:val="365F91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3B26DD"/>
    <w:pPr>
      <w:ind w:left="720"/>
      <w:contextualSpacing/>
    </w:pPr>
  </w:style>
  <w:style w:type="table" w:styleId="a4">
    <w:name w:val="Table Grid"/>
    <w:basedOn w:val="a1"/>
    <w:uiPriority w:val="99"/>
    <w:rsid w:val="00ED4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446A6"/>
    <w:rPr>
      <w:rFonts w:cs="Calibri"/>
      <w:color w:val="00000A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A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21D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F2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F21B3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2D54B7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paragraph" w:customStyle="1" w:styleId="WW-3">
    <w:name w:val="WW-Основной текст с отступом 3"/>
    <w:basedOn w:val="a"/>
    <w:uiPriority w:val="99"/>
    <w:rsid w:val="00B05A8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55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114</cp:revision>
  <cp:lastPrinted>2021-12-10T09:47:00Z</cp:lastPrinted>
  <dcterms:created xsi:type="dcterms:W3CDTF">2020-02-17T07:04:00Z</dcterms:created>
  <dcterms:modified xsi:type="dcterms:W3CDTF">2022-01-11T08:24:00Z</dcterms:modified>
</cp:coreProperties>
</file>