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E1E9C" w14:textId="1F231966" w:rsidR="00725B0C" w:rsidRPr="00DC2292" w:rsidRDefault="008E0EBD" w:rsidP="00BA5875">
      <w:pPr>
        <w:keepNext/>
        <w:tabs>
          <w:tab w:val="left" w:pos="7890"/>
          <w:tab w:val="left" w:pos="8265"/>
          <w:tab w:val="right" w:pos="10205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uk-UA"/>
        </w:rPr>
      </w:pPr>
      <w:r w:rsidRPr="00DC2292">
        <w:rPr>
          <w:noProof/>
          <w:lang w:eastAsia="ru-RU"/>
        </w:rPr>
        <w:drawing>
          <wp:anchor distT="0" distB="0" distL="114300" distR="114300" simplePos="0" relativeHeight="251658241" behindDoc="1" locked="0" layoutInCell="0" allowOverlap="1" wp14:anchorId="7E632919" wp14:editId="76C035E9">
            <wp:simplePos x="0" y="0"/>
            <wp:positionH relativeFrom="column">
              <wp:posOffset>2781300</wp:posOffset>
            </wp:positionH>
            <wp:positionV relativeFrom="paragraph">
              <wp:posOffset>-438150</wp:posOffset>
            </wp:positionV>
            <wp:extent cx="571500" cy="762000"/>
            <wp:effectExtent l="0" t="0" r="0" b="0"/>
            <wp:wrapNone/>
            <wp:docPr id="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9"/>
                    <pic:cNvPicPr>
                      <a:picLocks noChangeAspect="1"/>
                      <a:extLst>
                        <a:ext uri="smNativeData">
                          <sm:smNativeData xmlns:ve="http://schemas.openxmlformats.org/markup-compatibility/2006" xmlns:w16sdtdh="http://schemas.microsoft.com/office/word/2020/wordml/sdtdatahash" xmlns:sm="smNativeData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SMDATA_14_9/WA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IIAAAIAAAAAAAAAAAAAAAAgAAABwRAAAAAAAAAgAAAMb9//+EAwAAsAQAAAAAAABtFgAANAIAACgAAAAIAAAAAQAAAAEAAAA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 w:rsidR="00BA5875" w:rsidRPr="00DC2292"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</w:t>
      </w:r>
      <w:r w:rsidRPr="00DC2292"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ab/>
      </w:r>
    </w:p>
    <w:p w14:paraId="51C9314B" w14:textId="77777777" w:rsidR="00725B0C" w:rsidRPr="00DC2292" w:rsidRDefault="008E0EBD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proofErr w:type="spellStart"/>
      <w:r w:rsidRPr="00DC2292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Новосанжарська</w:t>
      </w:r>
      <w:proofErr w:type="spellEnd"/>
      <w:r w:rsidRPr="00DC2292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 селищна рада</w:t>
      </w:r>
    </w:p>
    <w:p w14:paraId="2E74F64B" w14:textId="77777777" w:rsidR="00725B0C" w:rsidRPr="00DC2292" w:rsidRDefault="008E0EBD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DC2292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14:paraId="5819723D" w14:textId="77777777" w:rsidR="00725B0C" w:rsidRPr="00DC2292" w:rsidRDefault="008E0EBD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DC2292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Полтавської області</w:t>
      </w:r>
    </w:p>
    <w:p w14:paraId="63406394" w14:textId="55EB9216" w:rsidR="00725B0C" w:rsidRPr="00DC2292" w:rsidRDefault="008E0E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DC2292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(</w:t>
      </w:r>
      <w:r w:rsidR="0053363E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сімнадцята</w:t>
      </w:r>
      <w:r w:rsidRPr="00DC2292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 сесія восьмого скликання)</w:t>
      </w:r>
    </w:p>
    <w:p w14:paraId="3839014E" w14:textId="77777777" w:rsidR="00725B0C" w:rsidRPr="00DC2292" w:rsidRDefault="00725B0C">
      <w:pPr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16"/>
          <w:szCs w:val="16"/>
          <w:lang w:val="uk-UA"/>
        </w:rPr>
      </w:pPr>
    </w:p>
    <w:p w14:paraId="7DF3CD52" w14:textId="5F1A2365" w:rsidR="00725B0C" w:rsidRPr="00DC2292" w:rsidRDefault="008E0EBD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DC2292">
        <w:rPr>
          <w:rFonts w:ascii="Times New Roman" w:hAnsi="Times New Roman"/>
          <w:b/>
          <w:sz w:val="36"/>
          <w:szCs w:val="36"/>
          <w:lang w:val="uk-UA"/>
        </w:rPr>
        <w:t>Р</w:t>
      </w:r>
      <w:r w:rsidR="00A63D95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DC2292">
        <w:rPr>
          <w:rFonts w:ascii="Times New Roman" w:hAnsi="Times New Roman"/>
          <w:b/>
          <w:sz w:val="36"/>
          <w:szCs w:val="36"/>
          <w:lang w:val="uk-UA"/>
        </w:rPr>
        <w:t>І</w:t>
      </w:r>
      <w:r w:rsidR="00A63D95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DC2292">
        <w:rPr>
          <w:rFonts w:ascii="Times New Roman" w:hAnsi="Times New Roman"/>
          <w:b/>
          <w:sz w:val="36"/>
          <w:szCs w:val="36"/>
          <w:lang w:val="uk-UA"/>
        </w:rPr>
        <w:t>Ш</w:t>
      </w:r>
      <w:r w:rsidR="00A63D95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DC2292">
        <w:rPr>
          <w:rFonts w:ascii="Times New Roman" w:hAnsi="Times New Roman"/>
          <w:b/>
          <w:sz w:val="36"/>
          <w:szCs w:val="36"/>
          <w:lang w:val="uk-UA"/>
        </w:rPr>
        <w:t>Е</w:t>
      </w:r>
      <w:r w:rsidR="00A63D95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DC2292">
        <w:rPr>
          <w:rFonts w:ascii="Times New Roman" w:hAnsi="Times New Roman"/>
          <w:b/>
          <w:sz w:val="36"/>
          <w:szCs w:val="36"/>
          <w:lang w:val="uk-UA"/>
        </w:rPr>
        <w:t>Н</w:t>
      </w:r>
      <w:r w:rsidR="00A63D95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proofErr w:type="spellStart"/>
      <w:r w:rsidRPr="00DC2292">
        <w:rPr>
          <w:rFonts w:ascii="Times New Roman" w:hAnsi="Times New Roman"/>
          <w:b/>
          <w:sz w:val="36"/>
          <w:szCs w:val="36"/>
          <w:lang w:val="uk-UA"/>
        </w:rPr>
        <w:t>Н</w:t>
      </w:r>
      <w:proofErr w:type="spellEnd"/>
      <w:r w:rsidR="00A63D95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DC2292">
        <w:rPr>
          <w:rFonts w:ascii="Times New Roman" w:hAnsi="Times New Roman"/>
          <w:b/>
          <w:sz w:val="36"/>
          <w:szCs w:val="36"/>
          <w:lang w:val="uk-UA"/>
        </w:rPr>
        <w:t>Я</w:t>
      </w:r>
    </w:p>
    <w:p w14:paraId="0D18C7A4" w14:textId="21561596" w:rsidR="00725B0C" w:rsidRPr="00DC2292" w:rsidRDefault="00A63D95">
      <w:pPr>
        <w:spacing w:after="0" w:line="240" w:lineRule="auto"/>
        <w:ind w:right="-82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24 </w:t>
      </w:r>
      <w:r w:rsidR="0053363E">
        <w:rPr>
          <w:rFonts w:ascii="Times New Roman" w:eastAsia="Times New Roman" w:hAnsi="Times New Roman"/>
          <w:kern w:val="1"/>
          <w:sz w:val="28"/>
          <w:szCs w:val="28"/>
          <w:lang w:val="uk-UA"/>
        </w:rPr>
        <w:t>грудня</w:t>
      </w:r>
      <w:r w:rsidR="008E0EBD" w:rsidRPr="00DC2292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2021 року                  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  </w:t>
      </w:r>
      <w:r w:rsidR="008E0EBD" w:rsidRPr="00DC2292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смт Нові Санжари                                     №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>105</w:t>
      </w:r>
    </w:p>
    <w:p w14:paraId="0AAF9401" w14:textId="20215DA3" w:rsidR="00725B0C" w:rsidRDefault="00725B0C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3B1202DE" w14:textId="77777777" w:rsidR="00A63D95" w:rsidRPr="00DC2292" w:rsidRDefault="00A63D95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755D0750" w14:textId="77777777" w:rsidR="00A63D95" w:rsidRDefault="008E0EBD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C2292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Про затвердження </w:t>
      </w:r>
      <w:proofErr w:type="spellStart"/>
      <w:r w:rsidRPr="00DC2292">
        <w:rPr>
          <w:rFonts w:ascii="Times New Roman" w:eastAsia="Times New Roman" w:hAnsi="Times New Roman"/>
          <w:b/>
          <w:sz w:val="28"/>
          <w:szCs w:val="28"/>
          <w:lang w:val="uk-UA"/>
        </w:rPr>
        <w:t>проєкту</w:t>
      </w:r>
      <w:proofErr w:type="spellEnd"/>
      <w:r w:rsidRPr="00DC2292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землеустрою </w:t>
      </w:r>
    </w:p>
    <w:p w14:paraId="3A4A018C" w14:textId="77777777" w:rsidR="00A63D95" w:rsidRDefault="008E0EBD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C2292">
        <w:rPr>
          <w:rFonts w:ascii="Times New Roman" w:eastAsia="Times New Roman" w:hAnsi="Times New Roman"/>
          <w:b/>
          <w:sz w:val="28"/>
          <w:szCs w:val="28"/>
          <w:lang w:val="uk-UA"/>
        </w:rPr>
        <w:t>щодо</w:t>
      </w:r>
      <w:r w:rsidR="00A63D9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DC2292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відведення земельної ділянки </w:t>
      </w:r>
    </w:p>
    <w:p w14:paraId="12FE3E46" w14:textId="77777777" w:rsidR="00A63D95" w:rsidRDefault="008E0EBD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C2292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площею </w:t>
      </w:r>
      <w:r w:rsidR="00DC2292">
        <w:rPr>
          <w:rFonts w:ascii="Times New Roman" w:eastAsia="Times New Roman" w:hAnsi="Times New Roman"/>
          <w:b/>
          <w:sz w:val="28"/>
          <w:szCs w:val="28"/>
          <w:lang w:val="uk-UA"/>
        </w:rPr>
        <w:t>15,2147</w:t>
      </w:r>
      <w:r w:rsidRPr="00DC2292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га</w:t>
      </w:r>
      <w:r w:rsidR="00A63D9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DC2292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для ведення </w:t>
      </w:r>
    </w:p>
    <w:p w14:paraId="3765D578" w14:textId="77777777" w:rsidR="00A63D95" w:rsidRDefault="00BA5875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C2292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фермерського </w:t>
      </w:r>
      <w:r w:rsidR="008E0EBD" w:rsidRPr="00DC2292">
        <w:rPr>
          <w:rFonts w:ascii="Times New Roman" w:eastAsia="Times New Roman" w:hAnsi="Times New Roman"/>
          <w:b/>
          <w:sz w:val="28"/>
          <w:szCs w:val="28"/>
          <w:lang w:val="uk-UA"/>
        </w:rPr>
        <w:t>господарства</w:t>
      </w:r>
      <w:r w:rsidR="00A63D9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="008E0EBD" w:rsidRPr="00DC2292">
        <w:rPr>
          <w:rFonts w:ascii="Times New Roman" w:eastAsia="Times New Roman" w:hAnsi="Times New Roman"/>
          <w:b/>
          <w:sz w:val="28"/>
          <w:szCs w:val="28"/>
          <w:lang w:val="uk-UA"/>
        </w:rPr>
        <w:t>громадянину</w:t>
      </w:r>
    </w:p>
    <w:p w14:paraId="42840DB9" w14:textId="58BB2FB0" w:rsidR="00725B0C" w:rsidRPr="00DC2292" w:rsidRDefault="00BA5875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C2292">
        <w:rPr>
          <w:rFonts w:ascii="Times New Roman" w:eastAsia="Times New Roman" w:hAnsi="Times New Roman"/>
          <w:b/>
          <w:sz w:val="28"/>
          <w:szCs w:val="28"/>
          <w:lang w:val="uk-UA"/>
        </w:rPr>
        <w:t>Мокляку В.А.</w:t>
      </w:r>
      <w:r w:rsidR="00FA4042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DC2292">
        <w:rPr>
          <w:rFonts w:ascii="Times New Roman" w:eastAsia="Times New Roman" w:hAnsi="Times New Roman"/>
          <w:b/>
          <w:sz w:val="28"/>
          <w:szCs w:val="28"/>
          <w:lang w:val="uk-UA"/>
        </w:rPr>
        <w:t>за</w:t>
      </w:r>
      <w:r w:rsidR="008E0EBD" w:rsidRPr="00DC2292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межа</w:t>
      </w:r>
      <w:r w:rsidRPr="00DC2292">
        <w:rPr>
          <w:rFonts w:ascii="Times New Roman" w:eastAsia="Times New Roman" w:hAnsi="Times New Roman"/>
          <w:b/>
          <w:sz w:val="28"/>
          <w:szCs w:val="28"/>
          <w:lang w:val="uk-UA"/>
        </w:rPr>
        <w:t>ми</w:t>
      </w:r>
      <w:r w:rsidR="008E0EBD" w:rsidRPr="00DC2292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с. </w:t>
      </w:r>
      <w:proofErr w:type="spellStart"/>
      <w:r w:rsidRPr="00DC2292">
        <w:rPr>
          <w:rFonts w:ascii="Times New Roman" w:eastAsia="Times New Roman" w:hAnsi="Times New Roman"/>
          <w:b/>
          <w:sz w:val="28"/>
          <w:szCs w:val="28"/>
          <w:lang w:val="uk-UA"/>
        </w:rPr>
        <w:t>Руденківка</w:t>
      </w:r>
      <w:proofErr w:type="spellEnd"/>
    </w:p>
    <w:p w14:paraId="5F0F3F88" w14:textId="77777777" w:rsidR="00725B0C" w:rsidRPr="00DC2292" w:rsidRDefault="00725B0C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67052FA0" w14:textId="3D04D185" w:rsidR="00725B0C" w:rsidRPr="00DC2292" w:rsidRDefault="008E0EB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DC2292">
        <w:rPr>
          <w:rFonts w:ascii="Times New Roman" w:eastAsia="Times New Roman" w:hAnsi="Times New Roman"/>
          <w:sz w:val="28"/>
          <w:szCs w:val="28"/>
          <w:lang w:val="uk-UA"/>
        </w:rPr>
        <w:t xml:space="preserve">Керуючись статтями 12, 118, 122 Земельного кодексу України, статтею 50 Закону України «Про землеустрій», пунктом 34 статті 26 Закону України «Про місцеве самоврядування в Україні», розглянувши заяву громадянина </w:t>
      </w:r>
      <w:r w:rsidR="00BA5875" w:rsidRPr="00DC2292">
        <w:rPr>
          <w:rFonts w:ascii="Times New Roman" w:eastAsia="Times New Roman" w:hAnsi="Times New Roman"/>
          <w:sz w:val="28"/>
          <w:szCs w:val="28"/>
          <w:lang w:val="uk-UA"/>
        </w:rPr>
        <w:t>Мокляка Володимира Артемовича</w:t>
      </w:r>
      <w:r w:rsidRPr="00DC2292">
        <w:rPr>
          <w:rFonts w:ascii="Times New Roman" w:eastAsia="Times New Roman" w:hAnsi="Times New Roman"/>
          <w:sz w:val="28"/>
          <w:szCs w:val="28"/>
          <w:lang w:val="uk-UA"/>
        </w:rPr>
        <w:t xml:space="preserve"> про затвердження </w:t>
      </w:r>
      <w:proofErr w:type="spellStart"/>
      <w:r w:rsidRPr="00DC2292">
        <w:rPr>
          <w:rFonts w:ascii="Times New Roman" w:eastAsia="Times New Roman" w:hAnsi="Times New Roman"/>
          <w:sz w:val="28"/>
          <w:szCs w:val="28"/>
          <w:lang w:val="uk-UA"/>
        </w:rPr>
        <w:t>проєкту</w:t>
      </w:r>
      <w:proofErr w:type="spellEnd"/>
      <w:r w:rsidRPr="00DC2292">
        <w:rPr>
          <w:rFonts w:ascii="Times New Roman" w:eastAsia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площею </w:t>
      </w:r>
      <w:r w:rsidR="00DC2292">
        <w:rPr>
          <w:rFonts w:ascii="Times New Roman" w:eastAsia="Times New Roman" w:hAnsi="Times New Roman"/>
          <w:sz w:val="28"/>
          <w:szCs w:val="28"/>
          <w:lang w:val="uk-UA"/>
        </w:rPr>
        <w:t>15,2147</w:t>
      </w:r>
      <w:r w:rsidRPr="00DC2292">
        <w:rPr>
          <w:rFonts w:ascii="Times New Roman" w:eastAsia="Times New Roman" w:hAnsi="Times New Roman"/>
          <w:sz w:val="28"/>
          <w:szCs w:val="28"/>
          <w:lang w:val="uk-UA"/>
        </w:rPr>
        <w:t xml:space="preserve"> га</w:t>
      </w:r>
      <w:r w:rsidR="00FA404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DC2292">
        <w:rPr>
          <w:rFonts w:ascii="Times New Roman" w:eastAsia="Times New Roman" w:hAnsi="Times New Roman"/>
          <w:sz w:val="28"/>
          <w:szCs w:val="28"/>
          <w:lang w:val="uk-UA"/>
        </w:rPr>
        <w:t xml:space="preserve">для ведення </w:t>
      </w:r>
      <w:r w:rsidR="00BA5875" w:rsidRPr="00DC2292">
        <w:rPr>
          <w:rFonts w:ascii="Times New Roman" w:eastAsia="Times New Roman" w:hAnsi="Times New Roman"/>
          <w:sz w:val="28"/>
          <w:szCs w:val="28"/>
          <w:lang w:val="uk-UA"/>
        </w:rPr>
        <w:t>фермерського господарства</w:t>
      </w:r>
      <w:r w:rsidR="00FA404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BA5875" w:rsidRPr="00DC2292">
        <w:rPr>
          <w:rFonts w:ascii="Times New Roman" w:eastAsia="Times New Roman" w:hAnsi="Times New Roman"/>
          <w:sz w:val="28"/>
          <w:szCs w:val="28"/>
          <w:lang w:val="uk-UA"/>
        </w:rPr>
        <w:t>за</w:t>
      </w:r>
      <w:r w:rsidRPr="00DC2292">
        <w:rPr>
          <w:rFonts w:ascii="Times New Roman" w:eastAsia="Times New Roman" w:hAnsi="Times New Roman"/>
          <w:sz w:val="28"/>
          <w:szCs w:val="28"/>
          <w:lang w:val="uk-UA"/>
        </w:rPr>
        <w:t xml:space="preserve"> межа</w:t>
      </w:r>
      <w:r w:rsidR="00BA5875" w:rsidRPr="00DC2292">
        <w:rPr>
          <w:rFonts w:ascii="Times New Roman" w:eastAsia="Times New Roman" w:hAnsi="Times New Roman"/>
          <w:sz w:val="28"/>
          <w:szCs w:val="28"/>
          <w:lang w:val="uk-UA"/>
        </w:rPr>
        <w:t>ми</w:t>
      </w:r>
      <w:r w:rsidRPr="00DC2292">
        <w:rPr>
          <w:rFonts w:ascii="Times New Roman" w:eastAsia="Times New Roman" w:hAnsi="Times New Roman"/>
          <w:sz w:val="28"/>
          <w:szCs w:val="28"/>
          <w:lang w:val="uk-UA"/>
        </w:rPr>
        <w:t xml:space="preserve"> с. </w:t>
      </w:r>
      <w:proofErr w:type="spellStart"/>
      <w:r w:rsidR="00BA5875" w:rsidRPr="00DC2292">
        <w:rPr>
          <w:rFonts w:ascii="Times New Roman" w:eastAsia="Times New Roman" w:hAnsi="Times New Roman"/>
          <w:sz w:val="28"/>
          <w:szCs w:val="28"/>
          <w:lang w:val="uk-UA"/>
        </w:rPr>
        <w:t>Руденківка</w:t>
      </w:r>
      <w:proofErr w:type="spellEnd"/>
      <w:r w:rsidRPr="00DC2292">
        <w:rPr>
          <w:rFonts w:ascii="Times New Roman" w:eastAsia="Times New Roman" w:hAnsi="Times New Roman"/>
          <w:sz w:val="28"/>
          <w:szCs w:val="28"/>
          <w:lang w:val="uk-UA"/>
        </w:rPr>
        <w:t xml:space="preserve">, Полтавського району, Полтавської області, виготовлений ФОП </w:t>
      </w:r>
      <w:r w:rsidR="00BA5875" w:rsidRPr="00DC2292">
        <w:rPr>
          <w:rFonts w:ascii="Times New Roman" w:eastAsia="Times New Roman" w:hAnsi="Times New Roman"/>
          <w:sz w:val="28"/>
          <w:szCs w:val="28"/>
          <w:lang w:val="uk-UA"/>
        </w:rPr>
        <w:t>Недільком С.І</w:t>
      </w:r>
      <w:r w:rsidRPr="00DC2292">
        <w:rPr>
          <w:rFonts w:ascii="Times New Roman" w:eastAsia="Times New Roman" w:hAnsi="Times New Roman"/>
          <w:sz w:val="28"/>
          <w:szCs w:val="28"/>
          <w:lang w:val="uk-UA"/>
        </w:rPr>
        <w:t xml:space="preserve">., витяг з Державного земельного кадастру про земельну ділянку від </w:t>
      </w:r>
      <w:r w:rsidR="004C0998" w:rsidRPr="00DC2292">
        <w:rPr>
          <w:rFonts w:ascii="Times New Roman" w:eastAsia="Times New Roman" w:hAnsi="Times New Roman"/>
          <w:sz w:val="28"/>
          <w:szCs w:val="28"/>
          <w:lang w:val="uk-UA"/>
        </w:rPr>
        <w:t>30</w:t>
      </w:r>
      <w:r w:rsidRPr="00DC2292">
        <w:rPr>
          <w:rFonts w:ascii="Times New Roman" w:eastAsia="Times New Roman" w:hAnsi="Times New Roman"/>
          <w:sz w:val="28"/>
          <w:szCs w:val="28"/>
          <w:lang w:val="uk-UA"/>
        </w:rPr>
        <w:t>.0</w:t>
      </w:r>
      <w:r w:rsidR="004C0998" w:rsidRPr="00DC2292">
        <w:rPr>
          <w:rFonts w:ascii="Times New Roman" w:eastAsia="Times New Roman" w:hAnsi="Times New Roman"/>
          <w:sz w:val="28"/>
          <w:szCs w:val="28"/>
          <w:lang w:val="uk-UA"/>
        </w:rPr>
        <w:t>3</w:t>
      </w:r>
      <w:r w:rsidRPr="00DC2292">
        <w:rPr>
          <w:rFonts w:ascii="Times New Roman" w:eastAsia="Times New Roman" w:hAnsi="Times New Roman"/>
          <w:sz w:val="28"/>
          <w:szCs w:val="28"/>
          <w:lang w:val="uk-UA"/>
        </w:rPr>
        <w:t>.202</w:t>
      </w:r>
      <w:r w:rsidR="004C0998" w:rsidRPr="00DC2292">
        <w:rPr>
          <w:rFonts w:ascii="Times New Roman" w:eastAsia="Times New Roman" w:hAnsi="Times New Roman"/>
          <w:sz w:val="28"/>
          <w:szCs w:val="28"/>
          <w:lang w:val="uk-UA"/>
        </w:rPr>
        <w:t>0</w:t>
      </w:r>
      <w:r w:rsidRPr="00DC2292">
        <w:rPr>
          <w:rFonts w:ascii="Times New Roman" w:eastAsia="Times New Roman" w:hAnsi="Times New Roman"/>
          <w:sz w:val="28"/>
          <w:szCs w:val="28"/>
          <w:lang w:val="uk-UA"/>
        </w:rPr>
        <w:t xml:space="preserve"> року, враховуючи висновки галузевої постійної комісії селищної ради,</w:t>
      </w:r>
    </w:p>
    <w:p w14:paraId="4D010A8E" w14:textId="77777777" w:rsidR="00725B0C" w:rsidRPr="00DC2292" w:rsidRDefault="00725B0C">
      <w:pPr>
        <w:spacing w:after="0" w:line="240" w:lineRule="auto"/>
        <w:ind w:right="-82"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3BFEC5F9" w14:textId="77777777" w:rsidR="00725B0C" w:rsidRPr="00DC2292" w:rsidRDefault="008E0EBD">
      <w:pPr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C2292">
        <w:rPr>
          <w:rFonts w:ascii="Times New Roman" w:eastAsia="Times New Roman" w:hAnsi="Times New Roman"/>
          <w:b/>
          <w:sz w:val="28"/>
          <w:szCs w:val="28"/>
          <w:lang w:val="uk-UA"/>
        </w:rPr>
        <w:t>селищна рада вирішила:</w:t>
      </w:r>
    </w:p>
    <w:p w14:paraId="37FDB9E0" w14:textId="77777777" w:rsidR="00725B0C" w:rsidRPr="00DC2292" w:rsidRDefault="00725B0C">
      <w:pPr>
        <w:spacing w:after="0" w:line="240" w:lineRule="auto"/>
        <w:ind w:right="-82" w:hanging="18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1BD086BE" w14:textId="7CE6B11B" w:rsidR="00725B0C" w:rsidRPr="00DC2292" w:rsidRDefault="008E0EBD">
      <w:pPr>
        <w:spacing w:after="0" w:line="240" w:lineRule="auto"/>
        <w:ind w:hanging="54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DC2292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DC2292">
        <w:rPr>
          <w:rFonts w:ascii="Times New Roman" w:eastAsia="Times New Roman" w:hAnsi="Times New Roman"/>
          <w:sz w:val="28"/>
          <w:szCs w:val="28"/>
          <w:lang w:val="uk-UA"/>
        </w:rPr>
        <w:tab/>
        <w:t xml:space="preserve">1. Затвердити громадянину </w:t>
      </w:r>
      <w:r w:rsidR="004C0998" w:rsidRPr="00DC2292">
        <w:rPr>
          <w:rFonts w:ascii="Times New Roman" w:eastAsia="Times New Roman" w:hAnsi="Times New Roman"/>
          <w:sz w:val="28"/>
          <w:szCs w:val="28"/>
          <w:lang w:val="uk-UA"/>
        </w:rPr>
        <w:t>Мокляку Володимиру Артемовичу</w:t>
      </w:r>
      <w:r w:rsidRPr="00DC229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DC2292">
        <w:rPr>
          <w:rFonts w:ascii="Times New Roman" w:eastAsia="Times New Roman" w:hAnsi="Times New Roman"/>
          <w:sz w:val="28"/>
          <w:szCs w:val="28"/>
          <w:lang w:val="uk-UA"/>
        </w:rPr>
        <w:t>проєкт</w:t>
      </w:r>
      <w:proofErr w:type="spellEnd"/>
      <w:r w:rsidRPr="00DC2292">
        <w:rPr>
          <w:rFonts w:ascii="Times New Roman" w:eastAsia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</w:t>
      </w:r>
      <w:r w:rsidR="004C0998" w:rsidRPr="00DC2292">
        <w:rPr>
          <w:rFonts w:ascii="Times New Roman" w:eastAsia="Times New Roman" w:hAnsi="Times New Roman"/>
          <w:sz w:val="28"/>
          <w:szCs w:val="28"/>
          <w:lang w:val="uk-UA"/>
        </w:rPr>
        <w:t>зі зміною цільового призначення із землі запасу (</w:t>
      </w:r>
      <w:bookmarkStart w:id="0" w:name="_GoBack"/>
      <w:bookmarkEnd w:id="0"/>
      <w:r w:rsidR="004C0998" w:rsidRPr="00DC2292">
        <w:rPr>
          <w:rFonts w:ascii="Times New Roman" w:eastAsia="Times New Roman" w:hAnsi="Times New Roman"/>
          <w:sz w:val="28"/>
          <w:szCs w:val="28"/>
          <w:lang w:val="uk-UA"/>
        </w:rPr>
        <w:t xml:space="preserve">земельні ділянки кожної категорії земель, які не надані у власність або користування громадянам чи юридичним особам) на </w:t>
      </w:r>
      <w:r w:rsidRPr="00DC2292">
        <w:rPr>
          <w:rFonts w:ascii="Times New Roman" w:eastAsia="Times New Roman" w:hAnsi="Times New Roman"/>
          <w:sz w:val="28"/>
          <w:szCs w:val="28"/>
          <w:lang w:val="uk-UA"/>
        </w:rPr>
        <w:t xml:space="preserve">для ведення </w:t>
      </w:r>
      <w:r w:rsidR="004C0998" w:rsidRPr="00DC2292">
        <w:rPr>
          <w:rFonts w:ascii="Times New Roman" w:eastAsia="Times New Roman" w:hAnsi="Times New Roman"/>
          <w:sz w:val="28"/>
          <w:szCs w:val="28"/>
          <w:lang w:val="uk-UA"/>
        </w:rPr>
        <w:t>фермерського</w:t>
      </w:r>
      <w:r w:rsidRPr="00DC2292">
        <w:rPr>
          <w:rFonts w:ascii="Times New Roman" w:eastAsia="Times New Roman" w:hAnsi="Times New Roman"/>
          <w:sz w:val="28"/>
          <w:szCs w:val="28"/>
          <w:lang w:val="uk-UA"/>
        </w:rPr>
        <w:t xml:space="preserve"> господарства площею </w:t>
      </w:r>
      <w:r w:rsidR="00DC2292">
        <w:rPr>
          <w:rFonts w:ascii="Times New Roman" w:eastAsia="Times New Roman" w:hAnsi="Times New Roman"/>
          <w:sz w:val="28"/>
          <w:szCs w:val="28"/>
          <w:lang w:val="uk-UA"/>
        </w:rPr>
        <w:t>15,2147</w:t>
      </w:r>
      <w:r w:rsidRPr="00DC2292">
        <w:rPr>
          <w:rFonts w:ascii="Times New Roman" w:eastAsia="Times New Roman" w:hAnsi="Times New Roman"/>
          <w:sz w:val="28"/>
          <w:szCs w:val="28"/>
          <w:lang w:val="uk-UA"/>
        </w:rPr>
        <w:t xml:space="preserve"> га, кадастровий номер 532348</w:t>
      </w:r>
      <w:r w:rsidR="004C0998" w:rsidRPr="00DC2292">
        <w:rPr>
          <w:rFonts w:ascii="Times New Roman" w:eastAsia="Times New Roman" w:hAnsi="Times New Roman"/>
          <w:sz w:val="28"/>
          <w:szCs w:val="28"/>
          <w:lang w:val="uk-UA"/>
        </w:rPr>
        <w:t>5500</w:t>
      </w:r>
      <w:r w:rsidRPr="00DC2292">
        <w:rPr>
          <w:rFonts w:ascii="Times New Roman" w:eastAsia="Times New Roman" w:hAnsi="Times New Roman"/>
          <w:sz w:val="28"/>
          <w:szCs w:val="28"/>
          <w:lang w:val="uk-UA"/>
        </w:rPr>
        <w:t>:00:00</w:t>
      </w:r>
      <w:r w:rsidR="004C0998" w:rsidRPr="00DC2292">
        <w:rPr>
          <w:rFonts w:ascii="Times New Roman" w:eastAsia="Times New Roman" w:hAnsi="Times New Roman"/>
          <w:sz w:val="28"/>
          <w:szCs w:val="28"/>
          <w:lang w:val="uk-UA"/>
        </w:rPr>
        <w:t>5</w:t>
      </w:r>
      <w:r w:rsidRPr="00DC2292">
        <w:rPr>
          <w:rFonts w:ascii="Times New Roman" w:eastAsia="Times New Roman" w:hAnsi="Times New Roman"/>
          <w:sz w:val="28"/>
          <w:szCs w:val="28"/>
          <w:lang w:val="uk-UA"/>
        </w:rPr>
        <w:t>:0</w:t>
      </w:r>
      <w:r w:rsidR="004C0998" w:rsidRPr="00DC2292">
        <w:rPr>
          <w:rFonts w:ascii="Times New Roman" w:eastAsia="Times New Roman" w:hAnsi="Times New Roman"/>
          <w:sz w:val="28"/>
          <w:szCs w:val="28"/>
          <w:lang w:val="uk-UA"/>
        </w:rPr>
        <w:t>01</w:t>
      </w:r>
      <w:r w:rsidR="00DC2292">
        <w:rPr>
          <w:rFonts w:ascii="Times New Roman" w:eastAsia="Times New Roman" w:hAnsi="Times New Roman"/>
          <w:sz w:val="28"/>
          <w:szCs w:val="28"/>
          <w:lang w:val="uk-UA"/>
        </w:rPr>
        <w:t>1</w:t>
      </w:r>
      <w:r w:rsidRPr="00DC2292">
        <w:rPr>
          <w:rFonts w:ascii="Times New Roman" w:eastAsia="Times New Roman" w:hAnsi="Times New Roman"/>
          <w:sz w:val="28"/>
          <w:szCs w:val="28"/>
          <w:lang w:val="uk-UA"/>
        </w:rPr>
        <w:t xml:space="preserve">, що знаходиться </w:t>
      </w:r>
      <w:r w:rsidR="004C0998" w:rsidRPr="00DC2292">
        <w:rPr>
          <w:rFonts w:ascii="Times New Roman" w:eastAsia="Times New Roman" w:hAnsi="Times New Roman"/>
          <w:sz w:val="28"/>
          <w:szCs w:val="28"/>
          <w:lang w:val="uk-UA"/>
        </w:rPr>
        <w:t>за</w:t>
      </w:r>
      <w:r w:rsidRPr="00DC2292">
        <w:rPr>
          <w:rFonts w:ascii="Times New Roman" w:eastAsia="Times New Roman" w:hAnsi="Times New Roman"/>
          <w:sz w:val="28"/>
          <w:szCs w:val="28"/>
          <w:lang w:val="uk-UA"/>
        </w:rPr>
        <w:t xml:space="preserve"> межа</w:t>
      </w:r>
      <w:r w:rsidR="004C0998" w:rsidRPr="00DC2292">
        <w:rPr>
          <w:rFonts w:ascii="Times New Roman" w:eastAsia="Times New Roman" w:hAnsi="Times New Roman"/>
          <w:sz w:val="28"/>
          <w:szCs w:val="28"/>
          <w:lang w:val="uk-UA"/>
        </w:rPr>
        <w:t>ми</w:t>
      </w:r>
      <w:r w:rsidRPr="00DC2292">
        <w:rPr>
          <w:rFonts w:ascii="Times New Roman" w:eastAsia="Times New Roman" w:hAnsi="Times New Roman"/>
          <w:sz w:val="28"/>
          <w:szCs w:val="28"/>
          <w:lang w:val="uk-UA"/>
        </w:rPr>
        <w:t xml:space="preserve"> с. </w:t>
      </w:r>
      <w:proofErr w:type="spellStart"/>
      <w:r w:rsidR="004C0998" w:rsidRPr="00DC2292">
        <w:rPr>
          <w:rFonts w:ascii="Times New Roman" w:eastAsia="Times New Roman" w:hAnsi="Times New Roman"/>
          <w:sz w:val="28"/>
          <w:szCs w:val="28"/>
          <w:lang w:val="uk-UA"/>
        </w:rPr>
        <w:t>Руденківка</w:t>
      </w:r>
      <w:proofErr w:type="spellEnd"/>
      <w:r w:rsidRPr="00DC2292">
        <w:rPr>
          <w:rFonts w:ascii="Times New Roman" w:eastAsia="Times New Roman" w:hAnsi="Times New Roman"/>
          <w:sz w:val="28"/>
          <w:szCs w:val="28"/>
          <w:lang w:val="uk-UA"/>
        </w:rPr>
        <w:t>, Полтавського району, Полтавської області.</w:t>
      </w:r>
    </w:p>
    <w:p w14:paraId="29CDDBA0" w14:textId="77777777" w:rsidR="00725B0C" w:rsidRPr="00DC2292" w:rsidRDefault="008E0EBD">
      <w:pPr>
        <w:pStyle w:val="2"/>
        <w:ind w:right="0" w:firstLine="709"/>
        <w:jc w:val="both"/>
        <w:rPr>
          <w:sz w:val="28"/>
          <w:szCs w:val="28"/>
        </w:rPr>
      </w:pPr>
      <w:r w:rsidRPr="00DC2292">
        <w:rPr>
          <w:sz w:val="28"/>
          <w:szCs w:val="28"/>
        </w:rPr>
        <w:t xml:space="preserve">2. Громадянину </w:t>
      </w:r>
      <w:r w:rsidR="004C0998" w:rsidRPr="00DC2292">
        <w:rPr>
          <w:sz w:val="28"/>
          <w:szCs w:val="28"/>
        </w:rPr>
        <w:t>Мокляку В.А.</w:t>
      </w:r>
      <w:r w:rsidRPr="00DC2292">
        <w:rPr>
          <w:sz w:val="28"/>
          <w:szCs w:val="28"/>
        </w:rPr>
        <w:t xml:space="preserve"> зареєструвати земельну ділянку відповідно до чинного законодавства.</w:t>
      </w:r>
    </w:p>
    <w:p w14:paraId="596F503B" w14:textId="77777777" w:rsidR="00725B0C" w:rsidRPr="00DC2292" w:rsidRDefault="004C0998">
      <w:pPr>
        <w:pStyle w:val="2"/>
        <w:ind w:right="0" w:firstLine="709"/>
        <w:jc w:val="both"/>
        <w:rPr>
          <w:sz w:val="28"/>
          <w:szCs w:val="28"/>
        </w:rPr>
      </w:pPr>
      <w:r w:rsidRPr="00DC2292">
        <w:rPr>
          <w:sz w:val="28"/>
          <w:szCs w:val="28"/>
        </w:rPr>
        <w:t>3</w:t>
      </w:r>
      <w:r w:rsidR="008E0EBD" w:rsidRPr="00DC2292">
        <w:rPr>
          <w:sz w:val="28"/>
          <w:szCs w:val="28"/>
        </w:rPr>
        <w:t xml:space="preserve">. Громадянину </w:t>
      </w:r>
      <w:r w:rsidR="00DC2292">
        <w:rPr>
          <w:sz w:val="28"/>
          <w:szCs w:val="28"/>
        </w:rPr>
        <w:t>Мокляку В.А.</w:t>
      </w:r>
      <w:r w:rsidR="008E0EBD" w:rsidRPr="00DC2292">
        <w:rPr>
          <w:sz w:val="28"/>
          <w:szCs w:val="28"/>
        </w:rPr>
        <w:t xml:space="preserve"> використовувати земельну ділянку за цільовим призначенням.</w:t>
      </w:r>
    </w:p>
    <w:p w14:paraId="1E65CFBC" w14:textId="77777777" w:rsidR="008E0EBD" w:rsidRPr="00DC2292" w:rsidRDefault="008E0EBD">
      <w:pPr>
        <w:pStyle w:val="2"/>
        <w:ind w:right="0" w:firstLine="709"/>
        <w:jc w:val="both"/>
        <w:rPr>
          <w:sz w:val="28"/>
          <w:szCs w:val="28"/>
        </w:rPr>
      </w:pPr>
    </w:p>
    <w:p w14:paraId="42DF3324" w14:textId="77777777" w:rsidR="00725B0C" w:rsidRPr="00DC2292" w:rsidRDefault="00725B0C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07B9CFBD" w14:textId="77777777" w:rsidR="00725B0C" w:rsidRPr="00DC2292" w:rsidRDefault="008E0EBD">
      <w:pPr>
        <w:spacing w:after="0" w:line="240" w:lineRule="auto"/>
        <w:ind w:right="-82" w:firstLine="567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C2292">
        <w:rPr>
          <w:rFonts w:ascii="Times New Roman" w:eastAsia="Times New Roman" w:hAnsi="Times New Roman"/>
          <w:b/>
          <w:sz w:val="28"/>
          <w:szCs w:val="28"/>
          <w:lang w:val="uk-UA"/>
        </w:rPr>
        <w:t>Селищний голова                                                            Геннадій СУПРУН</w:t>
      </w:r>
    </w:p>
    <w:sectPr w:rsidR="00725B0C" w:rsidRPr="00DC2292" w:rsidSect="00557BFA">
      <w:endnotePr>
        <w:numFmt w:val="decimal"/>
      </w:endnotePr>
      <w:pgSz w:w="11906" w:h="16838"/>
      <w:pgMar w:top="1134" w:right="567" w:bottom="454" w:left="136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725B0C"/>
    <w:rsid w:val="00257687"/>
    <w:rsid w:val="004C0998"/>
    <w:rsid w:val="0053363E"/>
    <w:rsid w:val="00557BFA"/>
    <w:rsid w:val="00725B0C"/>
    <w:rsid w:val="008E0EBD"/>
    <w:rsid w:val="00A63D95"/>
    <w:rsid w:val="00BA5875"/>
    <w:rsid w:val="00DC2292"/>
    <w:rsid w:val="00E53FC2"/>
    <w:rsid w:val="00F07771"/>
    <w:rsid w:val="00FA4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EA5E4"/>
  <w15:docId w15:val="{CE4FB667-A894-494F-8092-CCF3B5B0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rsid w:val="00557BFA"/>
    <w:pPr>
      <w:spacing w:after="0" w:line="240" w:lineRule="auto"/>
      <w:ind w:right="-5" w:firstLine="540"/>
    </w:pPr>
    <w:rPr>
      <w:rFonts w:ascii="Times New Roman" w:eastAsia="Times New Roman" w:hAnsi="Times New Roman"/>
      <w:sz w:val="24"/>
      <w:szCs w:val="24"/>
      <w:lang w:val="uk-UA"/>
    </w:rPr>
  </w:style>
  <w:style w:type="paragraph" w:styleId="3">
    <w:name w:val="Body Text Indent 3"/>
    <w:basedOn w:val="a"/>
    <w:qFormat/>
    <w:rsid w:val="00557BFA"/>
    <w:pPr>
      <w:widowControl w:val="0"/>
      <w:spacing w:after="0" w:line="240" w:lineRule="auto"/>
      <w:ind w:right="-185" w:firstLine="1260"/>
    </w:pPr>
    <w:rPr>
      <w:rFonts w:ascii="Times New Roman" w:eastAsia="Times New Roman" w:hAnsi="Times New Roman"/>
      <w:kern w:val="1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2021-11-08T10:01:00Z</cp:lastPrinted>
  <dcterms:created xsi:type="dcterms:W3CDTF">2021-11-22T14:23:00Z</dcterms:created>
  <dcterms:modified xsi:type="dcterms:W3CDTF">2022-01-06T11:27:00Z</dcterms:modified>
</cp:coreProperties>
</file>