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4B059" w14:textId="00A5992A" w:rsidR="002946C9" w:rsidRPr="00E902FD" w:rsidRDefault="001D5289" w:rsidP="00700AA6">
      <w:pPr>
        <w:keepNext/>
        <w:tabs>
          <w:tab w:val="left" w:pos="8640"/>
        </w:tabs>
        <w:spacing w:before="240" w:after="60" w:line="240" w:lineRule="auto"/>
        <w:outlineLvl w:val="1"/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</w:pPr>
      <w:r w:rsidRPr="00E902FD">
        <w:rPr>
          <w:noProof/>
          <w:lang w:eastAsia="ru-RU"/>
        </w:rPr>
        <w:drawing>
          <wp:anchor distT="0" distB="0" distL="114300" distR="114300" simplePos="0" relativeHeight="251658241" behindDoc="1" locked="0" layoutInCell="0" allowOverlap="1" wp14:anchorId="00ECAA4E" wp14:editId="5A612BBA">
            <wp:simplePos x="0" y="0"/>
            <wp:positionH relativeFrom="column">
              <wp:posOffset>2781300</wp:posOffset>
            </wp:positionH>
            <wp:positionV relativeFrom="paragraph">
              <wp:posOffset>-419100</wp:posOffset>
            </wp:positionV>
            <wp:extent cx="571500" cy="762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sm="smNativeData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4_iWxl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AAAAAAgAAABwRAAAAAAAAAgAAAMb9//+EAwAAsAQAAAAAAADBFwAANAI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 w:rsidRPr="00E902FD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  <w:tab/>
      </w:r>
      <w:r w:rsidRPr="00E902FD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14:paraId="43DE0F03" w14:textId="77777777" w:rsidR="002946C9" w:rsidRPr="00E902FD" w:rsidRDefault="001D5289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E902FD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Новосанжарська селищна рада</w:t>
      </w:r>
    </w:p>
    <w:p w14:paraId="38F2C746" w14:textId="77777777" w:rsidR="002946C9" w:rsidRPr="00E902FD" w:rsidRDefault="001D5289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E902FD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54D39275" w14:textId="64569F3C" w:rsidR="002946C9" w:rsidRPr="00E902FD" w:rsidRDefault="001D5289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E902FD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Полтавської</w:t>
      </w:r>
      <w:r w:rsidR="00336635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</w:t>
      </w:r>
      <w:r w:rsidRPr="00E902FD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області</w:t>
      </w:r>
    </w:p>
    <w:p w14:paraId="53A67E06" w14:textId="2746DB45" w:rsidR="002946C9" w:rsidRPr="00E902FD" w:rsidRDefault="001D52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E902FD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(</w:t>
      </w:r>
      <w:r w:rsidR="00CA105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сімнадцята </w:t>
      </w:r>
      <w:r w:rsidRPr="00E902FD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сесія восьмого скликання)</w:t>
      </w:r>
    </w:p>
    <w:p w14:paraId="353D9F1F" w14:textId="77777777" w:rsidR="002946C9" w:rsidRPr="00E902FD" w:rsidRDefault="002946C9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  <w:lang w:val="uk-UA"/>
        </w:rPr>
      </w:pPr>
    </w:p>
    <w:p w14:paraId="180E342B" w14:textId="6C414697" w:rsidR="002946C9" w:rsidRPr="00E902FD" w:rsidRDefault="001D528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/>
        </w:rPr>
      </w:pPr>
      <w:r w:rsidRPr="00E902FD">
        <w:rPr>
          <w:rFonts w:ascii="Times New Roman" w:eastAsia="Times New Roman" w:hAnsi="Times New Roman"/>
          <w:b/>
          <w:sz w:val="36"/>
          <w:szCs w:val="36"/>
          <w:lang w:val="uk-UA"/>
        </w:rPr>
        <w:t>Р</w:t>
      </w:r>
      <w:r w:rsidR="00353240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E902FD">
        <w:rPr>
          <w:rFonts w:ascii="Times New Roman" w:eastAsia="Times New Roman" w:hAnsi="Times New Roman"/>
          <w:b/>
          <w:sz w:val="36"/>
          <w:szCs w:val="36"/>
          <w:lang w:val="uk-UA"/>
        </w:rPr>
        <w:t>І</w:t>
      </w:r>
      <w:r w:rsidR="00353240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E902FD">
        <w:rPr>
          <w:rFonts w:ascii="Times New Roman" w:eastAsia="Times New Roman" w:hAnsi="Times New Roman"/>
          <w:b/>
          <w:sz w:val="36"/>
          <w:szCs w:val="36"/>
          <w:lang w:val="uk-UA"/>
        </w:rPr>
        <w:t>Ш</w:t>
      </w:r>
      <w:r w:rsidR="00353240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E902FD">
        <w:rPr>
          <w:rFonts w:ascii="Times New Roman" w:eastAsia="Times New Roman" w:hAnsi="Times New Roman"/>
          <w:b/>
          <w:sz w:val="36"/>
          <w:szCs w:val="36"/>
          <w:lang w:val="uk-UA"/>
        </w:rPr>
        <w:t>Е</w:t>
      </w:r>
      <w:r w:rsidR="00353240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E902FD">
        <w:rPr>
          <w:rFonts w:ascii="Times New Roman" w:eastAsia="Times New Roman" w:hAnsi="Times New Roman"/>
          <w:b/>
          <w:sz w:val="36"/>
          <w:szCs w:val="36"/>
          <w:lang w:val="uk-UA"/>
        </w:rPr>
        <w:t>Н</w:t>
      </w:r>
      <w:r w:rsidR="00353240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 w:rsidRPr="00E902FD">
        <w:rPr>
          <w:rFonts w:ascii="Times New Roman" w:eastAsia="Times New Roman" w:hAnsi="Times New Roman"/>
          <w:b/>
          <w:sz w:val="36"/>
          <w:szCs w:val="36"/>
          <w:lang w:val="uk-UA"/>
        </w:rPr>
        <w:t>Н</w:t>
      </w:r>
      <w:proofErr w:type="spellEnd"/>
      <w:r w:rsidR="00353240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E902FD">
        <w:rPr>
          <w:rFonts w:ascii="Times New Roman" w:eastAsia="Times New Roman" w:hAnsi="Times New Roman"/>
          <w:b/>
          <w:sz w:val="36"/>
          <w:szCs w:val="36"/>
          <w:lang w:val="uk-UA"/>
        </w:rPr>
        <w:t>Я</w:t>
      </w:r>
    </w:p>
    <w:p w14:paraId="73F4092B" w14:textId="77777777" w:rsidR="002946C9" w:rsidRPr="00E902FD" w:rsidRDefault="001D5289">
      <w:pPr>
        <w:keepNext/>
        <w:tabs>
          <w:tab w:val="left" w:pos="7215"/>
        </w:tabs>
        <w:spacing w:after="0" w:line="240" w:lineRule="auto"/>
        <w:ind w:right="-82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E902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ab/>
      </w:r>
    </w:p>
    <w:p w14:paraId="7410B59F" w14:textId="462C6829" w:rsidR="002946C9" w:rsidRPr="00E902FD" w:rsidRDefault="00353240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>24</w:t>
      </w:r>
      <w:r w:rsidR="00CA105B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грудня</w:t>
      </w:r>
      <w:r w:rsidR="001D5289" w:rsidRPr="00E902FD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2021 року                  смт Нові Санжари   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160</w:t>
      </w:r>
    </w:p>
    <w:p w14:paraId="40149078" w14:textId="77777777" w:rsidR="002946C9" w:rsidRPr="00E902FD" w:rsidRDefault="002946C9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6FF7213C" w14:textId="77777777" w:rsidR="002946C9" w:rsidRPr="00E902FD" w:rsidRDefault="002946C9" w:rsidP="00353240">
      <w:pPr>
        <w:spacing w:after="0" w:line="240" w:lineRule="auto"/>
        <w:ind w:right="-82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CFE9528" w14:textId="77777777" w:rsidR="00353240" w:rsidRDefault="001D5289" w:rsidP="00353240">
      <w:pPr>
        <w:tabs>
          <w:tab w:val="left" w:pos="666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>Про відмову у наданні дозволу на розроблення</w:t>
      </w:r>
      <w:r w:rsidR="0035324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землеустрою щодо відведення земельної</w:t>
      </w:r>
      <w:r w:rsidR="0035324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ділянки </w:t>
      </w:r>
      <w:r w:rsidR="00E902F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орієнтовною </w:t>
      </w:r>
      <w:r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площею </w:t>
      </w:r>
      <w:r w:rsidR="00E902FD">
        <w:rPr>
          <w:rFonts w:ascii="Times New Roman" w:eastAsia="Times New Roman" w:hAnsi="Times New Roman"/>
          <w:b/>
          <w:sz w:val="28"/>
          <w:szCs w:val="28"/>
          <w:lang w:val="uk-UA"/>
        </w:rPr>
        <w:t>4,6</w:t>
      </w:r>
      <w:r w:rsidR="00917595">
        <w:rPr>
          <w:rFonts w:ascii="Times New Roman" w:eastAsia="Times New Roman" w:hAnsi="Times New Roman"/>
          <w:b/>
          <w:sz w:val="28"/>
          <w:szCs w:val="28"/>
          <w:lang w:val="uk-UA"/>
        </w:rPr>
        <w:t>0</w:t>
      </w:r>
      <w:r w:rsidR="00E902F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в умовних кадастрових гектарах </w:t>
      </w:r>
      <w:r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громадянину </w:t>
      </w:r>
      <w:proofErr w:type="spellStart"/>
      <w:r w:rsidR="00EB180F">
        <w:rPr>
          <w:rFonts w:ascii="Times New Roman" w:eastAsia="Times New Roman" w:hAnsi="Times New Roman"/>
          <w:b/>
          <w:sz w:val="28"/>
          <w:szCs w:val="28"/>
          <w:lang w:val="uk-UA"/>
        </w:rPr>
        <w:t>Зімовцю</w:t>
      </w:r>
      <w:proofErr w:type="spellEnd"/>
      <w:r w:rsidR="00EB180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BA4FDC">
        <w:rPr>
          <w:rFonts w:ascii="Times New Roman" w:eastAsia="Times New Roman" w:hAnsi="Times New Roman"/>
          <w:b/>
          <w:sz w:val="28"/>
          <w:szCs w:val="28"/>
          <w:lang w:val="uk-UA"/>
        </w:rPr>
        <w:t>В</w:t>
      </w:r>
      <w:r w:rsidR="00EB180F">
        <w:rPr>
          <w:rFonts w:ascii="Times New Roman" w:eastAsia="Times New Roman" w:hAnsi="Times New Roman"/>
          <w:b/>
          <w:sz w:val="28"/>
          <w:szCs w:val="28"/>
          <w:lang w:val="uk-UA"/>
        </w:rPr>
        <w:t>.О.</w:t>
      </w:r>
      <w:r w:rsidR="0035324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</w:p>
    <w:p w14:paraId="43998874" w14:textId="5D9F2295" w:rsidR="002946C9" w:rsidRPr="00E902FD" w:rsidRDefault="00662F93" w:rsidP="00353240">
      <w:pPr>
        <w:tabs>
          <w:tab w:val="left" w:pos="666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>за межами</w:t>
      </w:r>
      <w:r w:rsidR="001D5289"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с. </w:t>
      </w:r>
      <w:r w:rsidR="00E902FD">
        <w:rPr>
          <w:rFonts w:ascii="Times New Roman" w:eastAsia="Times New Roman" w:hAnsi="Times New Roman"/>
          <w:b/>
          <w:sz w:val="28"/>
          <w:szCs w:val="28"/>
          <w:lang w:val="uk-UA"/>
        </w:rPr>
        <w:t>Стовбина Долина</w:t>
      </w:r>
    </w:p>
    <w:p w14:paraId="7414961D" w14:textId="77777777" w:rsidR="002946C9" w:rsidRPr="00E902FD" w:rsidRDefault="002946C9" w:rsidP="00353240">
      <w:pPr>
        <w:tabs>
          <w:tab w:val="left" w:pos="666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54CFDDC8" w14:textId="30A4B919" w:rsidR="002946C9" w:rsidRPr="00E902FD" w:rsidRDefault="001D5289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Керуючись статтями 12, </w:t>
      </w:r>
      <w:r w:rsidR="00E902FD">
        <w:rPr>
          <w:rFonts w:ascii="Times New Roman" w:eastAsia="Times New Roman" w:hAnsi="Times New Roman"/>
          <w:sz w:val="28"/>
          <w:szCs w:val="28"/>
          <w:lang w:val="uk-UA"/>
        </w:rPr>
        <w:t xml:space="preserve">116, 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118, 122 Земельного кодексу України, </w:t>
      </w:r>
      <w:r w:rsidR="00736791">
        <w:rPr>
          <w:rFonts w:ascii="Times New Roman" w:eastAsia="Times New Roman" w:hAnsi="Times New Roman"/>
          <w:sz w:val="28"/>
          <w:szCs w:val="28"/>
          <w:lang w:val="uk-UA"/>
        </w:rPr>
        <w:t>пунктом 2 статті 4 ч</w:t>
      </w:r>
      <w:r w:rsidR="00E92224">
        <w:rPr>
          <w:rFonts w:ascii="Times New Roman" w:eastAsia="Times New Roman" w:hAnsi="Times New Roman"/>
          <w:sz w:val="28"/>
          <w:szCs w:val="28"/>
          <w:lang w:val="uk-UA"/>
        </w:rPr>
        <w:t xml:space="preserve">астини І Європейської Хартії місцевого самоврядування, 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>п</w:t>
      </w:r>
      <w:r w:rsidR="00E902FD">
        <w:rPr>
          <w:rFonts w:ascii="Times New Roman" w:eastAsia="Times New Roman" w:hAnsi="Times New Roman"/>
          <w:sz w:val="28"/>
          <w:szCs w:val="28"/>
          <w:lang w:val="uk-UA"/>
        </w:rPr>
        <w:t>унктом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 34 ст</w:t>
      </w:r>
      <w:r w:rsidR="00E902FD">
        <w:rPr>
          <w:rFonts w:ascii="Times New Roman" w:eastAsia="Times New Roman" w:hAnsi="Times New Roman"/>
          <w:sz w:val="28"/>
          <w:szCs w:val="28"/>
          <w:lang w:val="uk-UA"/>
        </w:rPr>
        <w:t>атті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 26 Закону України «Про місцеве самоврядування в Україні»,</w:t>
      </w:r>
      <w:r w:rsidR="00353240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розглянувши заяву громадянина </w:t>
      </w:r>
      <w:proofErr w:type="spellStart"/>
      <w:r w:rsidR="00917595">
        <w:rPr>
          <w:rFonts w:ascii="Times New Roman" w:eastAsia="Times New Roman" w:hAnsi="Times New Roman"/>
          <w:sz w:val="28"/>
          <w:szCs w:val="28"/>
          <w:lang w:val="uk-UA"/>
        </w:rPr>
        <w:t>Зімовця</w:t>
      </w:r>
      <w:proofErr w:type="spellEnd"/>
      <w:r w:rsidR="0091759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BA4FDC">
        <w:rPr>
          <w:rFonts w:ascii="Times New Roman" w:eastAsia="Times New Roman" w:hAnsi="Times New Roman"/>
          <w:sz w:val="28"/>
          <w:szCs w:val="28"/>
          <w:lang w:val="uk-UA"/>
        </w:rPr>
        <w:t>Віталія</w:t>
      </w:r>
      <w:r w:rsidR="00917595">
        <w:rPr>
          <w:rFonts w:ascii="Times New Roman" w:eastAsia="Times New Roman" w:hAnsi="Times New Roman"/>
          <w:sz w:val="28"/>
          <w:szCs w:val="28"/>
          <w:lang w:val="uk-UA"/>
        </w:rPr>
        <w:t xml:space="preserve"> Олександровича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 про надання дозволу на розроблення </w:t>
      </w:r>
      <w:proofErr w:type="spellStart"/>
      <w:r w:rsidRPr="00E902FD"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орієнтовною площею </w:t>
      </w:r>
      <w:r w:rsidR="00917595">
        <w:rPr>
          <w:rFonts w:ascii="Times New Roman" w:eastAsia="Times New Roman" w:hAnsi="Times New Roman"/>
          <w:sz w:val="28"/>
          <w:szCs w:val="28"/>
          <w:lang w:val="uk-UA"/>
        </w:rPr>
        <w:t>4,60 умовних кадастрових гектарів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 для ведення </w:t>
      </w:r>
      <w:r w:rsidR="00917595">
        <w:rPr>
          <w:rFonts w:ascii="Times New Roman" w:eastAsia="Times New Roman" w:hAnsi="Times New Roman"/>
          <w:sz w:val="28"/>
          <w:szCs w:val="28"/>
          <w:lang w:val="uk-UA"/>
        </w:rPr>
        <w:t>фермерського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 господарства </w:t>
      </w:r>
      <w:r w:rsidR="00662F93" w:rsidRPr="00E902FD">
        <w:rPr>
          <w:rFonts w:ascii="Times New Roman" w:eastAsia="Times New Roman" w:hAnsi="Times New Roman"/>
          <w:sz w:val="28"/>
          <w:szCs w:val="28"/>
          <w:lang w:val="uk-UA"/>
        </w:rPr>
        <w:t>за межами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 с. </w:t>
      </w:r>
      <w:r w:rsidR="00917595">
        <w:rPr>
          <w:rFonts w:ascii="Times New Roman" w:eastAsia="Times New Roman" w:hAnsi="Times New Roman"/>
          <w:sz w:val="28"/>
          <w:szCs w:val="28"/>
          <w:lang w:val="uk-UA"/>
        </w:rPr>
        <w:t>Стовбина Долина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області, враховуючи висновки галузевої постійної комісії селищної ради,</w:t>
      </w:r>
    </w:p>
    <w:p w14:paraId="457C1640" w14:textId="77777777" w:rsidR="002946C9" w:rsidRPr="00E902FD" w:rsidRDefault="002946C9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14:paraId="446E71DD" w14:textId="77777777" w:rsidR="002946C9" w:rsidRPr="00E902FD" w:rsidRDefault="001D5289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5C12F23E" w14:textId="77777777" w:rsidR="002946C9" w:rsidRPr="00E902FD" w:rsidRDefault="002946C9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5DE40EE3" w14:textId="77777777" w:rsidR="002946C9" w:rsidRPr="00E902FD" w:rsidRDefault="001D5289" w:rsidP="00662F93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1. Відмовити громадянину </w:t>
      </w:r>
      <w:proofErr w:type="spellStart"/>
      <w:r w:rsidR="00917595">
        <w:rPr>
          <w:rFonts w:ascii="Times New Roman" w:eastAsia="Times New Roman" w:hAnsi="Times New Roman"/>
          <w:sz w:val="28"/>
          <w:szCs w:val="28"/>
          <w:lang w:val="uk-UA"/>
        </w:rPr>
        <w:t>Зімовцю</w:t>
      </w:r>
      <w:proofErr w:type="spellEnd"/>
      <w:r w:rsidR="0091759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BA4FDC">
        <w:rPr>
          <w:rFonts w:ascii="Times New Roman" w:eastAsia="Times New Roman" w:hAnsi="Times New Roman"/>
          <w:sz w:val="28"/>
          <w:szCs w:val="28"/>
          <w:lang w:val="uk-UA"/>
        </w:rPr>
        <w:t>Віталію</w:t>
      </w:r>
      <w:r w:rsidR="00917595">
        <w:rPr>
          <w:rFonts w:ascii="Times New Roman" w:eastAsia="Times New Roman" w:hAnsi="Times New Roman"/>
          <w:sz w:val="28"/>
          <w:szCs w:val="28"/>
          <w:lang w:val="uk-UA"/>
        </w:rPr>
        <w:t xml:space="preserve"> Олександровичу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 у наданні дозволу на розроблення </w:t>
      </w:r>
      <w:proofErr w:type="spellStart"/>
      <w:r w:rsidRPr="00E902FD"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орієнтовною площею </w:t>
      </w:r>
      <w:r w:rsidR="00917595">
        <w:rPr>
          <w:rFonts w:ascii="Times New Roman" w:eastAsia="Times New Roman" w:hAnsi="Times New Roman"/>
          <w:sz w:val="28"/>
          <w:szCs w:val="28"/>
          <w:lang w:val="uk-UA"/>
        </w:rPr>
        <w:t xml:space="preserve">4,60 умовних кадастрових гектарів 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для ведення </w:t>
      </w:r>
      <w:r w:rsidR="00917595">
        <w:rPr>
          <w:rFonts w:ascii="Times New Roman" w:eastAsia="Times New Roman" w:hAnsi="Times New Roman"/>
          <w:sz w:val="28"/>
          <w:szCs w:val="28"/>
          <w:lang w:val="uk-UA"/>
        </w:rPr>
        <w:t>фермерського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 господарства </w:t>
      </w:r>
      <w:r w:rsidR="00662F93" w:rsidRPr="00E902FD">
        <w:rPr>
          <w:rFonts w:ascii="Times New Roman" w:hAnsi="Times New Roman"/>
          <w:sz w:val="28"/>
          <w:szCs w:val="28"/>
          <w:lang w:val="uk-UA"/>
        </w:rPr>
        <w:t>за межами</w:t>
      </w:r>
      <w:r w:rsidRPr="00E902FD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917595">
        <w:rPr>
          <w:rFonts w:ascii="Times New Roman" w:hAnsi="Times New Roman"/>
          <w:sz w:val="28"/>
          <w:szCs w:val="28"/>
          <w:lang w:val="uk-UA"/>
        </w:rPr>
        <w:t>Стовбина Долина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</w:t>
      </w:r>
      <w:r w:rsidRPr="00E902FD">
        <w:rPr>
          <w:rFonts w:ascii="Times New Roman" w:hAnsi="Times New Roman"/>
          <w:sz w:val="28"/>
          <w:szCs w:val="28"/>
          <w:lang w:val="uk-UA"/>
        </w:rPr>
        <w:t xml:space="preserve">, у зв’язку з </w:t>
      </w:r>
      <w:r w:rsidR="00662F93" w:rsidRPr="00E902FD">
        <w:rPr>
          <w:rFonts w:ascii="Times New Roman" w:hAnsi="Times New Roman"/>
          <w:sz w:val="28"/>
          <w:szCs w:val="28"/>
          <w:lang w:val="uk-UA"/>
        </w:rPr>
        <w:t>невідповідністю вимогам законів</w:t>
      </w:r>
      <w:r w:rsidR="00257B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57CB">
        <w:rPr>
          <w:sz w:val="28"/>
          <w:szCs w:val="28"/>
          <w:lang w:val="uk-UA"/>
        </w:rPr>
        <w:t xml:space="preserve">та </w:t>
      </w:r>
      <w:r w:rsidR="002257CB" w:rsidRPr="002257CB">
        <w:rPr>
          <w:rFonts w:ascii="Times New Roman" w:hAnsi="Times New Roman"/>
          <w:sz w:val="28"/>
          <w:szCs w:val="28"/>
          <w:lang w:val="uk-UA"/>
        </w:rPr>
        <w:t>прийнятих відповідно до них нормативно-правових актів</w:t>
      </w:r>
      <w:r w:rsidR="00662F93" w:rsidRPr="00E902FD">
        <w:rPr>
          <w:rFonts w:ascii="Times New Roman" w:hAnsi="Times New Roman"/>
          <w:sz w:val="28"/>
          <w:szCs w:val="28"/>
          <w:lang w:val="uk-UA"/>
        </w:rPr>
        <w:t xml:space="preserve">, а саме пункту </w:t>
      </w:r>
      <w:r w:rsidR="00917595">
        <w:rPr>
          <w:rFonts w:ascii="Times New Roman" w:hAnsi="Times New Roman"/>
          <w:sz w:val="28"/>
          <w:szCs w:val="28"/>
          <w:lang w:val="uk-UA"/>
        </w:rPr>
        <w:t>5</w:t>
      </w:r>
      <w:r w:rsidR="00662F93" w:rsidRPr="00E902FD">
        <w:rPr>
          <w:rFonts w:ascii="Times New Roman" w:hAnsi="Times New Roman"/>
          <w:sz w:val="28"/>
          <w:szCs w:val="28"/>
          <w:lang w:val="uk-UA"/>
        </w:rPr>
        <w:t xml:space="preserve"> ст</w:t>
      </w:r>
      <w:r w:rsidR="00917595">
        <w:rPr>
          <w:rFonts w:ascii="Times New Roman" w:hAnsi="Times New Roman"/>
          <w:sz w:val="28"/>
          <w:szCs w:val="28"/>
          <w:lang w:val="uk-UA"/>
        </w:rPr>
        <w:t>атті</w:t>
      </w:r>
      <w:r w:rsidR="00257B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7595">
        <w:rPr>
          <w:rFonts w:ascii="Times New Roman" w:hAnsi="Times New Roman"/>
          <w:sz w:val="28"/>
          <w:szCs w:val="28"/>
          <w:lang w:val="uk-UA"/>
        </w:rPr>
        <w:t>116</w:t>
      </w:r>
      <w:r w:rsidR="00662F93" w:rsidRPr="00E902FD"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</w:t>
      </w:r>
      <w:r w:rsidR="002257CB">
        <w:rPr>
          <w:rFonts w:ascii="Times New Roman" w:hAnsi="Times New Roman"/>
          <w:sz w:val="28"/>
          <w:szCs w:val="28"/>
          <w:lang w:val="uk-UA"/>
        </w:rPr>
        <w:t>.</w:t>
      </w:r>
    </w:p>
    <w:p w14:paraId="111BF68E" w14:textId="77777777" w:rsidR="002946C9" w:rsidRPr="00E902FD" w:rsidRDefault="001D5289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902FD">
        <w:rPr>
          <w:rFonts w:ascii="Times New Roman" w:eastAsia="Times New Roman" w:hAnsi="Times New Roman"/>
          <w:sz w:val="28"/>
          <w:szCs w:val="28"/>
          <w:lang w:val="uk-UA"/>
        </w:rPr>
        <w:t>2. Контроль за виконанням цього рішення покласти на постійну комісію селищної ради з питань планування території, будівництва, архітектури, земельних відносин та охорони природи.</w:t>
      </w:r>
    </w:p>
    <w:p w14:paraId="78CE6220" w14:textId="77777777" w:rsidR="002946C9" w:rsidRPr="00E902FD" w:rsidRDefault="002946C9">
      <w:pPr>
        <w:spacing w:after="0" w:line="240" w:lineRule="auto"/>
        <w:ind w:right="-82" w:hanging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20975CD7" w14:textId="77777777" w:rsidR="002946C9" w:rsidRPr="00E902FD" w:rsidRDefault="002946C9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69D15747" w14:textId="1A7F6DEF" w:rsidR="002946C9" w:rsidRPr="00E902FD" w:rsidRDefault="00353240" w:rsidP="00736791">
      <w:pPr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</w:t>
      </w:r>
      <w:r w:rsidR="001D5289"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Селищний голова                                     </w:t>
      </w:r>
      <w:r w:rsidR="00CE3389"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CE3389"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Геннадій</w:t>
      </w:r>
      <w:r w:rsidR="001D5289"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СУПРУН</w:t>
      </w:r>
    </w:p>
    <w:p w14:paraId="1F0E4152" w14:textId="77777777" w:rsidR="002946C9" w:rsidRPr="00E902FD" w:rsidRDefault="002946C9">
      <w:pPr>
        <w:rPr>
          <w:lang w:val="uk-UA"/>
        </w:rPr>
      </w:pPr>
    </w:p>
    <w:sectPr w:rsidR="002946C9" w:rsidRPr="00E902FD" w:rsidSect="00C04F8A">
      <w:endnotePr>
        <w:numFmt w:val="decimal"/>
      </w:endnotePr>
      <w:pgSz w:w="11906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2946C9"/>
    <w:rsid w:val="000A192C"/>
    <w:rsid w:val="001D5289"/>
    <w:rsid w:val="002257CB"/>
    <w:rsid w:val="00257B8F"/>
    <w:rsid w:val="002946C9"/>
    <w:rsid w:val="002F5DF0"/>
    <w:rsid w:val="00336635"/>
    <w:rsid w:val="00353240"/>
    <w:rsid w:val="0054298B"/>
    <w:rsid w:val="00662F93"/>
    <w:rsid w:val="00700AA6"/>
    <w:rsid w:val="00736791"/>
    <w:rsid w:val="00917595"/>
    <w:rsid w:val="00A2028C"/>
    <w:rsid w:val="00BA4FDC"/>
    <w:rsid w:val="00C04F8A"/>
    <w:rsid w:val="00CA105B"/>
    <w:rsid w:val="00CE3389"/>
    <w:rsid w:val="00E902FD"/>
    <w:rsid w:val="00E92224"/>
    <w:rsid w:val="00EB180F"/>
    <w:rsid w:val="00EE35D3"/>
    <w:rsid w:val="00F22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75D2"/>
  <w15:docId w15:val="{75997FAB-6C6A-410D-87D2-6AD65FD5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qFormat/>
    <w:rsid w:val="00C04F8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rsid w:val="00C04F8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2021-06-07T12:12:00Z</cp:lastPrinted>
  <dcterms:created xsi:type="dcterms:W3CDTF">2021-11-15T11:16:00Z</dcterms:created>
  <dcterms:modified xsi:type="dcterms:W3CDTF">2021-12-29T16:08:00Z</dcterms:modified>
</cp:coreProperties>
</file>