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E10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ind w:left="60"/>
              <w:jc w:val="center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r>
              <w:t>09.08.2021 р. № 189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rPr>
                <w:b/>
              </w:rPr>
              <w:t>0214030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>4030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 xml:space="preserve">  0824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бібліотек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106A" w:rsidRDefault="000D5D1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2726700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2711000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15700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proofErr w:type="gram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восьмої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року №8 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</w:t>
            </w:r>
            <w:r>
              <w:t>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травня</w:t>
            </w:r>
            <w:proofErr w:type="spellEnd"/>
            <w:r>
              <w:t xml:space="preserve"> 2021 року,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 2021 року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доступу </w:t>
            </w:r>
            <w:proofErr w:type="spellStart"/>
            <w:r>
              <w:t>громадян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примірників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106A" w:rsidRDefault="000D5D1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roofErr w:type="spellStart"/>
            <w:r>
              <w:t>Забезпечення</w:t>
            </w:r>
            <w:proofErr w:type="spellEnd"/>
            <w:r>
              <w:t xml:space="preserve"> прав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бібліотечне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збираються</w:t>
            </w:r>
            <w:proofErr w:type="spellEnd"/>
            <w:r>
              <w:t xml:space="preserve">, </w:t>
            </w:r>
            <w:proofErr w:type="spellStart"/>
            <w:r>
              <w:t>зберігаються</w:t>
            </w:r>
            <w:proofErr w:type="spellEnd"/>
            <w:r>
              <w:t xml:space="preserve">, </w:t>
            </w:r>
            <w:proofErr w:type="spellStart"/>
            <w:r>
              <w:t>надаються</w:t>
            </w:r>
            <w:proofErr w:type="spellEnd"/>
            <w:r>
              <w:t xml:space="preserve"> в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бібліотеками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256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32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106A" w:rsidRDefault="00DE106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5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5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2 711 000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15 700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2 726 700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rPr>
                <w:b/>
              </w:rPr>
              <w:t>2 711 000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rPr>
                <w:b/>
              </w:rPr>
              <w:t>15 700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rPr>
                <w:b/>
              </w:rPr>
              <w:t>2 726 700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5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DE106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DE106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DE106A">
            <w:pPr>
              <w:ind w:right="60"/>
              <w:jc w:val="right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Штатна</w:t>
            </w:r>
            <w:proofErr w:type="spellEnd"/>
            <w:r>
              <w:t xml:space="preserve"> </w:t>
            </w:r>
            <w:proofErr w:type="spellStart"/>
            <w:r>
              <w:t>чисельність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26,50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26,50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(</w:t>
            </w:r>
            <w:proofErr w:type="spellStart"/>
            <w:r>
              <w:t>бібліотек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r>
              <w:t xml:space="preserve">число </w:t>
            </w:r>
            <w:proofErr w:type="spellStart"/>
            <w:r>
              <w:t>читачів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90 000,00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90 000,00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  <w:r>
              <w:t xml:space="preserve">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3 396,23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3 396,23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затрати</w:t>
            </w:r>
            <w:proofErr w:type="spellEnd"/>
            <w:r>
              <w:t xml:space="preserve"> на </w:t>
            </w:r>
            <w:proofErr w:type="spellStart"/>
            <w:r>
              <w:t>обслуговування</w:t>
            </w:r>
            <w:proofErr w:type="spellEnd"/>
            <w:r>
              <w:t xml:space="preserve"> одного </w:t>
            </w:r>
            <w:proofErr w:type="spellStart"/>
            <w:r>
              <w:t>читача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102 300,00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102 300,00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106A" w:rsidRDefault="000D5D1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DE10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  <w:r>
              <w:t xml:space="preserve"> у плановому </w:t>
            </w:r>
            <w:proofErr w:type="spellStart"/>
            <w:r>
              <w:t>періоді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фактичного </w:t>
            </w:r>
            <w:proofErr w:type="spellStart"/>
            <w:r>
              <w:t>показника</w:t>
            </w:r>
            <w:proofErr w:type="spellEnd"/>
            <w:r>
              <w:t xml:space="preserve"> </w:t>
            </w:r>
            <w:proofErr w:type="spellStart"/>
            <w:r>
              <w:t>попереднього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4,60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Pr>
              <w:ind w:right="60"/>
              <w:jc w:val="right"/>
            </w:pPr>
            <w:r>
              <w:t>4,60</w:t>
            </w: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E106A" w:rsidRDefault="00DE106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06A" w:rsidRDefault="000D5D14">
            <w:r>
              <w:t>Людмила ГОРОБЕЦЬ</w:t>
            </w: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106A" w:rsidRDefault="000D5D14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  <w:tr w:rsidR="00DE10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06A" w:rsidRDefault="000D5D1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E106A" w:rsidRDefault="00DE10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E106A" w:rsidRDefault="00DE106A">
            <w:pPr>
              <w:pStyle w:val="EMPTYCELLSTYLE"/>
            </w:pPr>
          </w:p>
        </w:tc>
        <w:tc>
          <w:tcPr>
            <w:tcW w:w="1800" w:type="dxa"/>
          </w:tcPr>
          <w:p w:rsidR="00DE106A" w:rsidRDefault="00DE106A">
            <w:pPr>
              <w:pStyle w:val="EMPTYCELLSTYLE"/>
            </w:pPr>
          </w:p>
        </w:tc>
        <w:tc>
          <w:tcPr>
            <w:tcW w:w="400" w:type="dxa"/>
          </w:tcPr>
          <w:p w:rsidR="00DE106A" w:rsidRDefault="00DE106A">
            <w:pPr>
              <w:pStyle w:val="EMPTYCELLSTYLE"/>
            </w:pPr>
          </w:p>
        </w:tc>
      </w:tr>
    </w:tbl>
    <w:p w:rsidR="000D5D14" w:rsidRDefault="000D5D14"/>
    <w:sectPr w:rsidR="000D5D1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A"/>
    <w:rsid w:val="000D5D14"/>
    <w:rsid w:val="00850AB4"/>
    <w:rsid w:val="00D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6563E-FD52-45EF-A475-D2A9316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2021-08-25T13:12:00Z</dcterms:created>
  <dcterms:modified xsi:type="dcterms:W3CDTF">2021-08-25T13:12:00Z</dcterms:modified>
</cp:coreProperties>
</file>