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3F" w:rsidRPr="008D4EC9" w:rsidRDefault="00583B3F" w:rsidP="00583B3F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</w:pPr>
      <w:r w:rsidRPr="0027451E">
        <w:rPr>
          <w:rFonts w:ascii="Calibri Light" w:eastAsia="Times New Roman" w:hAnsi="Calibri Light" w:cs="Times New Roman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24" name="Рисунок 24" descr="\\rada-1b83d7ba49\документы\герб та прапор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rada-1b83d7ba49\документы\герб та прапор\gerb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7451E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  <w:r w:rsidRPr="008D4EC9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uk-UA"/>
        </w:rPr>
        <w:tab/>
      </w:r>
    </w:p>
    <w:p w:rsidR="00583B3F" w:rsidRPr="000D0729" w:rsidRDefault="00583B3F" w:rsidP="00583B3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/>
        </w:rPr>
      </w:pPr>
    </w:p>
    <w:p w:rsidR="00583B3F" w:rsidRPr="0027451E" w:rsidRDefault="00583B3F" w:rsidP="00583B3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Новосанжарська</w:t>
      </w:r>
      <w:proofErr w:type="spellEnd"/>
      <w:r w:rsidR="008D4E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>селищна</w:t>
      </w: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рада</w:t>
      </w:r>
    </w:p>
    <w:p w:rsidR="00583B3F" w:rsidRPr="0027451E" w:rsidRDefault="00583B3F" w:rsidP="00583B3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:rsidR="00583B3F" w:rsidRPr="0027451E" w:rsidRDefault="00583B3F" w:rsidP="00583B3F">
      <w:pPr>
        <w:spacing w:after="0" w:line="240" w:lineRule="auto"/>
        <w:ind w:hanging="284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Полтавської</w:t>
      </w:r>
      <w:proofErr w:type="spellEnd"/>
      <w:r w:rsidR="008D4EC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/>
        </w:rPr>
        <w:t xml:space="preserve"> </w:t>
      </w:r>
      <w:proofErr w:type="spellStart"/>
      <w:r w:rsidRPr="0027451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області</w:t>
      </w:r>
      <w:proofErr w:type="spellEnd"/>
    </w:p>
    <w:p w:rsidR="00583B3F" w:rsidRPr="0027451E" w:rsidRDefault="00583B3F" w:rsidP="0058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</w:pP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>(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де</w:t>
      </w:r>
      <w:r w:rsidR="00CB54DD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сята позачергова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сесія 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val="uk-UA"/>
        </w:rPr>
        <w:t>восьмого</w:t>
      </w:r>
      <w:r w:rsidRPr="0027451E"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</w:rPr>
        <w:t xml:space="preserve"> скликання)</w:t>
      </w:r>
    </w:p>
    <w:p w:rsidR="00583B3F" w:rsidRPr="0027451E" w:rsidRDefault="00583B3F" w:rsidP="00583B3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583B3F" w:rsidRPr="008D4EC9" w:rsidRDefault="007478E4" w:rsidP="00583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4EC9">
        <w:rPr>
          <w:rFonts w:ascii="Times New Roman" w:hAnsi="Times New Roman" w:cs="Times New Roman"/>
          <w:b/>
          <w:sz w:val="36"/>
          <w:szCs w:val="36"/>
        </w:rPr>
        <w:t>Р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І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Ш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Е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Н</w:t>
      </w:r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8D4EC9">
        <w:rPr>
          <w:rFonts w:ascii="Times New Roman" w:hAnsi="Times New Roman" w:cs="Times New Roman"/>
          <w:b/>
          <w:sz w:val="36"/>
          <w:szCs w:val="36"/>
        </w:rPr>
        <w:t>Н</w:t>
      </w:r>
      <w:proofErr w:type="spellEnd"/>
      <w:r w:rsidR="008D4EC9" w:rsidRPr="008D4EC9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Pr="008D4EC9">
        <w:rPr>
          <w:rFonts w:ascii="Times New Roman" w:hAnsi="Times New Roman" w:cs="Times New Roman"/>
          <w:b/>
          <w:sz w:val="36"/>
          <w:szCs w:val="36"/>
        </w:rPr>
        <w:t>Я</w:t>
      </w:r>
    </w:p>
    <w:p w:rsidR="00583B3F" w:rsidRPr="0027451E" w:rsidRDefault="00583B3F" w:rsidP="00583B3F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 w:rsidRPr="0027451E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ab/>
      </w:r>
    </w:p>
    <w:p w:rsidR="00583B3F" w:rsidRPr="0027451E" w:rsidRDefault="003D0C7E" w:rsidP="00583B3F">
      <w:pPr>
        <w:spacing w:after="0" w:line="240" w:lineRule="auto"/>
        <w:ind w:right="-82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14</w:t>
      </w:r>
      <w:r w:rsidR="008D4EC9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липн</w:t>
      </w:r>
      <w:r w:rsidR="00CB54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я </w:t>
      </w:r>
      <w:r w:rsidR="00583B3F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2021 року             </w:t>
      </w:r>
      <w:r w:rsidR="00CB54D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="00583B3F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="00583B3F" w:rsidRPr="0027451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смт Нові Санжари                                      №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167</w:t>
      </w:r>
    </w:p>
    <w:p w:rsidR="00583B3F" w:rsidRDefault="00583B3F" w:rsidP="00583B3F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B2320" w:rsidRPr="0027451E" w:rsidRDefault="009B2320" w:rsidP="00583B3F">
      <w:pPr>
        <w:spacing w:after="0" w:line="240" w:lineRule="auto"/>
        <w:ind w:right="-8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B55BA" w:rsidRDefault="002B55BA" w:rsidP="009B232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2A2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внесення змін до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рішення</w:t>
      </w:r>
      <w:r w:rsidR="002A261C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="00EE1CE0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сорок шостої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сесії </w:t>
      </w:r>
    </w:p>
    <w:p w:rsidR="009B2320" w:rsidRDefault="009B2320" w:rsidP="009B232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Малокобелячківської</w:t>
      </w:r>
      <w:proofErr w:type="spellEnd"/>
      <w:r w:rsidR="00CB54DD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сільської ради </w:t>
      </w:r>
    </w:p>
    <w:p w:rsidR="002B55BA" w:rsidRDefault="002B55BA" w:rsidP="009B232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сьомого скликання від 22 жовтня 2020 року</w:t>
      </w:r>
    </w:p>
    <w:p w:rsidR="002B55BA" w:rsidRDefault="002B55BA" w:rsidP="009B2320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«Про розпорядження землями комунальної власності»</w:t>
      </w:r>
    </w:p>
    <w:p w:rsidR="00583B3F" w:rsidRPr="0027451E" w:rsidRDefault="00583B3F" w:rsidP="00583B3F">
      <w:pPr>
        <w:tabs>
          <w:tab w:val="left" w:pos="6660"/>
        </w:tabs>
        <w:spacing w:after="0" w:line="240" w:lineRule="auto"/>
        <w:ind w:left="-142" w:right="-82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DC3777" w:rsidRDefault="00DC3777" w:rsidP="002401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Керуючись ст.</w:t>
      </w:r>
      <w:r w:rsidR="008D4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12, п. 21 розділу Х Перехідних положень Земельного кодексу України,</w:t>
      </w:r>
      <w:r w:rsidR="000A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</w:t>
      </w:r>
      <w:r w:rsidR="009B2320">
        <w:rPr>
          <w:rFonts w:ascii="Times New Roman" w:eastAsia="Times New Roman" w:hAnsi="Times New Roman" w:cs="Times New Roman"/>
          <w:sz w:val="28"/>
          <w:szCs w:val="28"/>
          <w:lang w:val="uk-UA"/>
        </w:rPr>
        <w:t>ею</w:t>
      </w:r>
      <w:r w:rsidR="000A304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144 Конституції України</w:t>
      </w:r>
      <w:r w:rsidR="00C937F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CB54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rvts9"/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ст. 14</w:t>
      </w:r>
      <w:r>
        <w:rPr>
          <w:rStyle w:val="rvts37"/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  <w:lang w:val="uk-UA"/>
        </w:rPr>
        <w:t>-1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Про порядок виділення в натурі (на місцевості) земельних ділянок власникам земельних часток (паїв)»,</w:t>
      </w:r>
      <w:r w:rsidR="008D4EC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статт</w:t>
      </w:r>
      <w:r w:rsidR="009B2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ями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26, 59 Закону України «Про місцеве самоврядування в Україні», рішенням Конституційного суду України № 7-рп/2009,</w:t>
      </w:r>
      <w:r w:rsidR="008D4EC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рішенням </w:t>
      </w:r>
      <w:r w:rsidR="008D4EC9">
        <w:rPr>
          <w:rFonts w:ascii="Times New Roman" w:hAnsi="Times New Roman" w:cs="Times New Roman"/>
          <w:sz w:val="28"/>
          <w:szCs w:val="28"/>
          <w:lang w:val="uk-UA"/>
        </w:rPr>
        <w:t xml:space="preserve">другої позачергової сесії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Новосанжарської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селищної ради</w:t>
      </w:r>
      <w:r w:rsidR="008D4EC9">
        <w:rPr>
          <w:rFonts w:ascii="Times New Roman" w:hAnsi="Times New Roman" w:cs="Times New Roman"/>
          <w:sz w:val="28"/>
          <w:szCs w:val="28"/>
          <w:lang w:val="uk-UA"/>
        </w:rPr>
        <w:t xml:space="preserve"> восьмого скликання </w:t>
      </w:r>
      <w:r>
        <w:rPr>
          <w:rFonts w:ascii="Times New Roman" w:hAnsi="Times New Roman" w:cs="Times New Roman"/>
          <w:sz w:val="28"/>
          <w:szCs w:val="28"/>
          <w:lang w:val="uk-UA"/>
        </w:rPr>
        <w:t>від 18 грудня 2020 року № 32 «Про початок реорганізації сільських рад та виконавчих комітетів сільських рад шляхом приєднання їх до Новосанжарської селищної ради та її виконавчого комітету»</w:t>
      </w:r>
      <w:r w:rsidR="008D4EC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враховуючи висновки галузевої постійної комісії селищної ради,</w:t>
      </w:r>
    </w:p>
    <w:p w:rsidR="00583B3F" w:rsidRPr="0027451E" w:rsidRDefault="00583B3F" w:rsidP="0024014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B3F" w:rsidRPr="0027451E" w:rsidRDefault="00583B3F" w:rsidP="0024014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селищна рада вирішила:</w:t>
      </w:r>
    </w:p>
    <w:p w:rsidR="00583B3F" w:rsidRPr="0027451E" w:rsidRDefault="00583B3F" w:rsidP="0024014E">
      <w:pPr>
        <w:spacing w:after="0" w:line="240" w:lineRule="auto"/>
        <w:ind w:right="-1" w:hanging="18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1A8B" w:rsidRDefault="008D4EC9" w:rsidP="0024014E">
      <w:pPr>
        <w:tabs>
          <w:tab w:val="left" w:pos="6660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="00583B3F"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2A261C">
        <w:rPr>
          <w:rFonts w:ascii="Times New Roman" w:eastAsia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2A26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зміни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="002A26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пункт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2A26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1 рішення </w:t>
      </w:r>
      <w:r w:rsidR="005A07F2" w:rsidRPr="00240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сорок шостої сесії </w:t>
      </w:r>
      <w:proofErr w:type="spellStart"/>
      <w:r w:rsidR="005A07F2" w:rsidRPr="0024014E">
        <w:rPr>
          <w:rFonts w:ascii="Times New Roman" w:eastAsia="Times New Roman" w:hAnsi="Times New Roman" w:cs="Times New Roman"/>
          <w:sz w:val="28"/>
          <w:szCs w:val="28"/>
          <w:lang w:val="uk-UA"/>
        </w:rPr>
        <w:t>Малокобелячківської</w:t>
      </w:r>
      <w:proofErr w:type="spellEnd"/>
      <w:r w:rsidR="005A07F2" w:rsidRPr="00240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сільської ради сьомого скликання від 22 жовтня </w:t>
      </w:r>
      <w:r w:rsidR="002A261C">
        <w:rPr>
          <w:rFonts w:ascii="Times New Roman" w:eastAsia="Times New Roman" w:hAnsi="Times New Roman" w:cs="Times New Roman"/>
          <w:sz w:val="28"/>
          <w:szCs w:val="28"/>
          <w:lang w:val="uk-UA"/>
        </w:rPr>
        <w:t>2020 року «Про розпорядження землями комунальної власності»</w:t>
      </w:r>
      <w:r w:rsidR="00311A8B" w:rsidRPr="00311A8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2401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 </w:t>
      </w:r>
      <w:r w:rsidR="00311A8B">
        <w:rPr>
          <w:rFonts w:ascii="Times New Roman" w:eastAsia="Times New Roman" w:hAnsi="Times New Roman" w:cs="Times New Roman"/>
          <w:sz w:val="28"/>
          <w:szCs w:val="28"/>
          <w:lang w:val="uk-UA"/>
        </w:rPr>
        <w:t>після слів «ПАФ «Маяк» читати слова</w:t>
      </w:r>
      <w:r w:rsidR="00311A8B" w:rsidRPr="00297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="00311A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«</w:t>
      </w:r>
      <w:r w:rsidR="00311A8B" w:rsidRPr="00297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крім земельних ділянок, які перебува</w:t>
      </w:r>
      <w:r w:rsidR="00311A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ють </w:t>
      </w:r>
      <w:r w:rsidR="00311A8B" w:rsidRPr="0029741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>у приватній власності</w:t>
      </w:r>
      <w:r w:rsidR="00311A8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та невитребуваних і нерозподілених земельних часток (паїв)».</w:t>
      </w:r>
    </w:p>
    <w:p w:rsidR="0024014E" w:rsidRPr="002C4F04" w:rsidRDefault="0024014E" w:rsidP="0024014E">
      <w:pPr>
        <w:tabs>
          <w:tab w:val="left" w:pos="666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B3F" w:rsidRDefault="00583B3F" w:rsidP="0024014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2266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9B2320">
        <w:rPr>
          <w:rFonts w:ascii="Times New Roman" w:eastAsia="Times New Roman" w:hAnsi="Times New Roman" w:cs="Times New Roman"/>
          <w:sz w:val="28"/>
          <w:szCs w:val="28"/>
          <w:lang w:val="uk-UA"/>
        </w:rPr>
        <w:t>ць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ого рішення покласти на постійну комісію </w:t>
      </w:r>
      <w:r w:rsidR="009B232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селищної ради </w:t>
      </w:r>
      <w:r w:rsidRPr="0027451E">
        <w:rPr>
          <w:rFonts w:ascii="Times New Roman" w:eastAsia="Times New Roman" w:hAnsi="Times New Roman" w:cs="Times New Roman"/>
          <w:sz w:val="28"/>
          <w:szCs w:val="28"/>
          <w:lang w:val="uk-UA"/>
        </w:rPr>
        <w:t>з питань планування території, будівництва, архітектури, земельних відносин та охорони природи.</w:t>
      </w:r>
    </w:p>
    <w:p w:rsidR="00583B3F" w:rsidRDefault="00583B3F" w:rsidP="00583B3F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83B3F" w:rsidRDefault="0024014E" w:rsidP="00583B3F">
      <w:pPr>
        <w:spacing w:after="0" w:line="240" w:lineRule="auto"/>
        <w:ind w:right="-82" w:hanging="54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</w:p>
    <w:p w:rsidR="00602E8E" w:rsidRDefault="00583B3F" w:rsidP="009B2320">
      <w:pPr>
        <w:ind w:firstLine="567"/>
      </w:pP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</w:t>
      </w:r>
      <w:r w:rsidR="002401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3D0C7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</w:t>
      </w:r>
      <w:bookmarkStart w:id="0" w:name="_GoBack"/>
      <w:bookmarkEnd w:id="0"/>
      <w:r w:rsidR="0024014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27451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Г.І. СУПРУН</w:t>
      </w:r>
    </w:p>
    <w:sectPr w:rsidR="00602E8E" w:rsidSect="001A5CEE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83B3F"/>
    <w:rsid w:val="000A304F"/>
    <w:rsid w:val="001525CF"/>
    <w:rsid w:val="001A5CEE"/>
    <w:rsid w:val="0024014E"/>
    <w:rsid w:val="002A261C"/>
    <w:rsid w:val="002B55BA"/>
    <w:rsid w:val="00311A8B"/>
    <w:rsid w:val="00381BC4"/>
    <w:rsid w:val="003D0C7E"/>
    <w:rsid w:val="00583B3F"/>
    <w:rsid w:val="005A07F2"/>
    <w:rsid w:val="005B4A78"/>
    <w:rsid w:val="00602E8E"/>
    <w:rsid w:val="006D7B4A"/>
    <w:rsid w:val="007478E4"/>
    <w:rsid w:val="0075299E"/>
    <w:rsid w:val="007C3332"/>
    <w:rsid w:val="008D4EC9"/>
    <w:rsid w:val="009B2320"/>
    <w:rsid w:val="00AC4DEB"/>
    <w:rsid w:val="00C21EDB"/>
    <w:rsid w:val="00C937FE"/>
    <w:rsid w:val="00CA534E"/>
    <w:rsid w:val="00CB54DD"/>
    <w:rsid w:val="00D237A1"/>
    <w:rsid w:val="00DA4B1D"/>
    <w:rsid w:val="00DC3777"/>
    <w:rsid w:val="00EA7C01"/>
    <w:rsid w:val="00EC57F4"/>
    <w:rsid w:val="00EE1CE0"/>
    <w:rsid w:val="00F524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26806"/>
  <w15:docId w15:val="{99156F70-4533-4AE5-B76B-2BFA86C3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1525CF"/>
  </w:style>
  <w:style w:type="character" w:customStyle="1" w:styleId="rvts37">
    <w:name w:val="rvts37"/>
    <w:basedOn w:val="a0"/>
    <w:rsid w:val="001525CF"/>
  </w:style>
  <w:style w:type="paragraph" w:styleId="a3">
    <w:name w:val="List Paragraph"/>
    <w:basedOn w:val="a"/>
    <w:uiPriority w:val="34"/>
    <w:qFormat/>
    <w:rsid w:val="00240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8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file:///\\rada-1b83d7ba49\&#1076;&#1086;&#1082;&#1091;&#1084;&#1077;&#1085;&#1090;&#1099;\&#1075;&#1077;&#1088;&#1073;%20&#1090;&#1072;%20&#1087;&#1088;&#1072;&#1087;&#1086;&#1088;\ge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9306-40AC-445F-A050-FBAE02266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2021-06-16T04:57:00Z</cp:lastPrinted>
  <dcterms:created xsi:type="dcterms:W3CDTF">2021-05-22T07:59:00Z</dcterms:created>
  <dcterms:modified xsi:type="dcterms:W3CDTF">2021-07-28T15:15:00Z</dcterms:modified>
</cp:coreProperties>
</file>