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BC" w:rsidRPr="00A41743" w:rsidRDefault="00A67BBC" w:rsidP="00A41743">
      <w:pPr>
        <w:pStyle w:val="2"/>
        <w:jc w:val="right"/>
        <w:rPr>
          <w:rFonts w:ascii="Times New Roman" w:hAnsi="Times New Roman"/>
          <w:b/>
          <w:bCs/>
          <w:i/>
          <w:color w:val="auto"/>
          <w:sz w:val="24"/>
          <w:szCs w:val="24"/>
          <w:lang w:val="uk-UA"/>
        </w:rPr>
      </w:pPr>
    </w:p>
    <w:p w:rsidR="00A67BBC" w:rsidRPr="00A41743" w:rsidRDefault="00BD179F" w:rsidP="00A41743">
      <w:pPr>
        <w:pStyle w:val="2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pt;margin-top:-30.75pt;width:45pt;height:60pt;z-index:-251658752;visibility:visible">
            <v:imagedata r:id="rId5" o:title=""/>
          </v:shape>
        </w:pict>
      </w:r>
      <w:r w:rsidR="00A67BBC" w:rsidRPr="00A4174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="00A67BBC" w:rsidRPr="00A4174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</w:p>
    <w:p w:rsidR="00A67BBC" w:rsidRPr="00A41743" w:rsidRDefault="00A67BBC" w:rsidP="00A4174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67BBC" w:rsidRPr="00A41743" w:rsidRDefault="00A67BBC" w:rsidP="00A41743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proofErr w:type="spellStart"/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 xml:space="preserve"> селищна рада</w:t>
      </w:r>
    </w:p>
    <w:p w:rsidR="00A67BBC" w:rsidRPr="00A41743" w:rsidRDefault="00A67BBC" w:rsidP="00A41743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 xml:space="preserve">Полтавського району </w:t>
      </w:r>
    </w:p>
    <w:p w:rsidR="00A67BBC" w:rsidRPr="00A41743" w:rsidRDefault="00A67BBC" w:rsidP="00A41743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:rsidR="00A67BBC" w:rsidRPr="00A41743" w:rsidRDefault="00A67BBC" w:rsidP="00A41743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36"/>
          <w:szCs w:val="36"/>
        </w:rPr>
      </w:pPr>
      <w:r w:rsidRPr="00A41743">
        <w:rPr>
          <w:rFonts w:ascii="Times New Roman" w:hAnsi="Times New Roman"/>
          <w:b/>
          <w:bCs/>
          <w:noProof/>
          <w:color w:val="000000"/>
          <w:sz w:val="36"/>
          <w:szCs w:val="36"/>
        </w:rPr>
        <w:t>(</w:t>
      </w:r>
      <w:r w:rsidR="008D2395">
        <w:rPr>
          <w:rFonts w:ascii="Times New Roman" w:hAnsi="Times New Roman"/>
          <w:b/>
          <w:bCs/>
          <w:noProof/>
          <w:color w:val="000000"/>
          <w:sz w:val="36"/>
          <w:szCs w:val="36"/>
        </w:rPr>
        <w:t xml:space="preserve">десята </w:t>
      </w:r>
      <w:r>
        <w:rPr>
          <w:rFonts w:ascii="Times New Roman" w:hAnsi="Times New Roman"/>
          <w:b/>
          <w:bCs/>
          <w:noProof/>
          <w:color w:val="000000"/>
          <w:sz w:val="36"/>
          <w:szCs w:val="36"/>
        </w:rPr>
        <w:t xml:space="preserve">позачергова </w:t>
      </w:r>
      <w:r w:rsidRPr="00A41743">
        <w:rPr>
          <w:rFonts w:ascii="Times New Roman" w:hAnsi="Times New Roman"/>
          <w:b/>
          <w:bCs/>
          <w:noProof/>
          <w:color w:val="000000"/>
          <w:sz w:val="36"/>
          <w:szCs w:val="36"/>
        </w:rPr>
        <w:t>сесія восьмого скликання)</w:t>
      </w:r>
    </w:p>
    <w:p w:rsidR="00A67BBC" w:rsidRPr="00A41743" w:rsidRDefault="00A67BBC" w:rsidP="00A41743">
      <w:pPr>
        <w:spacing w:after="0" w:line="240" w:lineRule="auto"/>
        <w:ind w:firstLine="900"/>
        <w:jc w:val="both"/>
        <w:rPr>
          <w:rFonts w:ascii="Times New Roman" w:hAnsi="Times New Roman"/>
          <w:b/>
          <w:sz w:val="16"/>
          <w:szCs w:val="16"/>
        </w:rPr>
      </w:pPr>
    </w:p>
    <w:p w:rsidR="00A67BBC" w:rsidRPr="008D2395" w:rsidRDefault="00A67BBC" w:rsidP="00A417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2395">
        <w:rPr>
          <w:rFonts w:ascii="Times New Roman" w:hAnsi="Times New Roman"/>
          <w:b/>
          <w:sz w:val="36"/>
          <w:szCs w:val="36"/>
        </w:rPr>
        <w:t xml:space="preserve">Р І Ш Е Н </w:t>
      </w:r>
      <w:proofErr w:type="spellStart"/>
      <w:r w:rsidRPr="008D2395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8D2395">
        <w:rPr>
          <w:rFonts w:ascii="Times New Roman" w:hAnsi="Times New Roman"/>
          <w:b/>
          <w:sz w:val="36"/>
          <w:szCs w:val="36"/>
        </w:rPr>
        <w:t xml:space="preserve"> Я</w:t>
      </w:r>
    </w:p>
    <w:p w:rsidR="00A67BBC" w:rsidRPr="00A41743" w:rsidRDefault="00A67BBC" w:rsidP="00A41743">
      <w:pPr>
        <w:spacing w:after="0" w:line="240" w:lineRule="auto"/>
        <w:ind w:right="-88"/>
        <w:rPr>
          <w:rFonts w:ascii="Times New Roman" w:hAnsi="Times New Roman"/>
          <w:sz w:val="28"/>
          <w:szCs w:val="28"/>
        </w:rPr>
      </w:pPr>
    </w:p>
    <w:p w:rsidR="00A67BBC" w:rsidRPr="00A41743" w:rsidRDefault="005078B4" w:rsidP="00A41743">
      <w:pPr>
        <w:spacing w:after="0" w:line="240" w:lineRule="auto"/>
        <w:ind w:right="-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D2395">
        <w:rPr>
          <w:rFonts w:ascii="Times New Roman" w:hAnsi="Times New Roman"/>
          <w:sz w:val="28"/>
          <w:szCs w:val="28"/>
        </w:rPr>
        <w:t xml:space="preserve"> липня</w:t>
      </w:r>
      <w:r w:rsidR="00A67BBC" w:rsidRPr="00A41743">
        <w:rPr>
          <w:rFonts w:ascii="Times New Roman" w:hAnsi="Times New Roman"/>
          <w:sz w:val="28"/>
          <w:szCs w:val="28"/>
        </w:rPr>
        <w:t xml:space="preserve"> 2021 року                    </w:t>
      </w:r>
      <w:r w:rsidR="00BD179F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A67BBC" w:rsidRPr="00A41743">
        <w:rPr>
          <w:rFonts w:ascii="Times New Roman" w:hAnsi="Times New Roman"/>
          <w:sz w:val="28"/>
          <w:szCs w:val="28"/>
        </w:rPr>
        <w:t xml:space="preserve"> смт Нові Санжари                              </w:t>
      </w:r>
      <w:r w:rsidR="008D2395">
        <w:rPr>
          <w:rFonts w:ascii="Times New Roman" w:hAnsi="Times New Roman"/>
          <w:sz w:val="28"/>
          <w:szCs w:val="28"/>
        </w:rPr>
        <w:t xml:space="preserve">  </w:t>
      </w:r>
      <w:r w:rsidR="00A67BBC" w:rsidRPr="00A41743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8</w:t>
      </w:r>
    </w:p>
    <w:p w:rsidR="00A67BBC" w:rsidRDefault="00A67BBC" w:rsidP="00A4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395" w:rsidRPr="00A41743" w:rsidRDefault="008D2395" w:rsidP="00A4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BBC" w:rsidRPr="00F25D3A" w:rsidRDefault="00A67BBC" w:rsidP="00F25D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5D3A"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 w:rsidRPr="009C760E">
        <w:rPr>
          <w:rFonts w:ascii="Times New Roman" w:hAnsi="Times New Roman"/>
          <w:b/>
          <w:sz w:val="28"/>
          <w:szCs w:val="28"/>
        </w:rPr>
        <w:t xml:space="preserve">бюджетної Програми </w:t>
      </w:r>
    </w:p>
    <w:p w:rsidR="00A67BBC" w:rsidRDefault="00A67BBC" w:rsidP="006446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60E">
        <w:rPr>
          <w:rFonts w:ascii="Times New Roman" w:hAnsi="Times New Roman"/>
          <w:b/>
          <w:sz w:val="28"/>
          <w:szCs w:val="28"/>
        </w:rPr>
        <w:t xml:space="preserve">розвитку фізичної культури та спорту </w:t>
      </w:r>
    </w:p>
    <w:p w:rsidR="00A67BBC" w:rsidRPr="009C760E" w:rsidRDefault="00A67BBC" w:rsidP="006446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760E">
        <w:rPr>
          <w:rFonts w:ascii="Times New Roman" w:hAnsi="Times New Roman"/>
          <w:b/>
          <w:sz w:val="28"/>
          <w:szCs w:val="28"/>
        </w:rPr>
        <w:t xml:space="preserve">на території </w:t>
      </w:r>
      <w:proofErr w:type="spellStart"/>
      <w:r w:rsidRPr="009C760E">
        <w:rPr>
          <w:rFonts w:ascii="Times New Roman" w:hAnsi="Times New Roman"/>
          <w:b/>
          <w:sz w:val="28"/>
          <w:szCs w:val="28"/>
        </w:rPr>
        <w:t>Новосанжарської</w:t>
      </w:r>
      <w:proofErr w:type="spellEnd"/>
    </w:p>
    <w:p w:rsidR="00A67BBC" w:rsidRPr="009C760E" w:rsidRDefault="00A67BBC" w:rsidP="006446A6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  <w:r w:rsidRPr="009C760E">
        <w:rPr>
          <w:rFonts w:ascii="Times New Roman" w:hAnsi="Times New Roman"/>
          <w:b/>
          <w:sz w:val="28"/>
          <w:szCs w:val="28"/>
        </w:rPr>
        <w:t>селищної ради на 2021 рік</w:t>
      </w:r>
    </w:p>
    <w:p w:rsidR="00A67BBC" w:rsidRDefault="00A67BBC" w:rsidP="006446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7BBC" w:rsidRPr="00C34626" w:rsidRDefault="00A67BBC" w:rsidP="007F21B3">
      <w:pPr>
        <w:pStyle w:val="HTML"/>
        <w:shd w:val="clear" w:color="auto" w:fill="FFFFFF"/>
        <w:tabs>
          <w:tab w:val="clear" w:pos="916"/>
          <w:tab w:val="left" w:pos="0"/>
        </w:tabs>
        <w:spacing w:line="240" w:lineRule="auto"/>
        <w:ind w:leftChars="0" w:left="1" w:firstLineChars="252" w:firstLine="70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F21B3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22 частини першої статті 26 Закону України «Про місцеве самоврядування в Україні», з метою підтримки сфери фізичної культури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2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6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висновки галузевих постійних комісій селищної ради, </w:t>
      </w:r>
    </w:p>
    <w:p w:rsidR="00A67BBC" w:rsidRPr="00C34626" w:rsidRDefault="00A67BBC" w:rsidP="007F21B3">
      <w:pPr>
        <w:pStyle w:val="HTML"/>
        <w:shd w:val="clear" w:color="auto" w:fill="FFFFFF"/>
        <w:spacing w:line="240" w:lineRule="auto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67BBC" w:rsidRPr="009C760E" w:rsidRDefault="00A67BBC" w:rsidP="009C760E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C760E">
        <w:rPr>
          <w:rFonts w:ascii="Times New Roman" w:hAnsi="Times New Roman"/>
          <w:b/>
          <w:sz w:val="28"/>
          <w:szCs w:val="28"/>
        </w:rPr>
        <w:t>селищна рада вирішила:</w:t>
      </w:r>
    </w:p>
    <w:p w:rsidR="00A67BBC" w:rsidRDefault="00A67BBC" w:rsidP="00F20B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D23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бюджетної Програми розвитку фізичної культури та спорту на території </w:t>
      </w:r>
      <w:proofErr w:type="spellStart"/>
      <w:r>
        <w:rPr>
          <w:rFonts w:ascii="Times New Roman" w:hAnsi="Times New Roman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на 2021 рік, затвердженої рішенням п’ятої позачергової сесії селищної ради восьмого скликання від 16 січня 2021 року № 2 «Про затвердження бюджетної Програми розвитку фізичної культури та спорту на території </w:t>
      </w:r>
      <w:proofErr w:type="spellStart"/>
      <w:r>
        <w:rPr>
          <w:rFonts w:ascii="Times New Roman" w:hAnsi="Times New Roman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на 2021 рік», а саме:</w:t>
      </w:r>
    </w:p>
    <w:p w:rsidR="00A67BBC" w:rsidRDefault="00A67BBC" w:rsidP="00F2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Pr="007F21B3">
        <w:rPr>
          <w:rFonts w:ascii="Times New Roman" w:hAnsi="Times New Roman"/>
          <w:sz w:val="28"/>
          <w:szCs w:val="28"/>
        </w:rPr>
        <w:t xml:space="preserve">оповнити </w:t>
      </w:r>
      <w:r>
        <w:rPr>
          <w:rFonts w:ascii="Times New Roman" w:hAnsi="Times New Roman"/>
          <w:sz w:val="28"/>
          <w:szCs w:val="28"/>
        </w:rPr>
        <w:t xml:space="preserve">підпункт 8 </w:t>
      </w:r>
      <w:r w:rsidR="008D2395" w:rsidRPr="007F21B3">
        <w:rPr>
          <w:rFonts w:ascii="Times New Roman" w:hAnsi="Times New Roman"/>
          <w:sz w:val="28"/>
          <w:szCs w:val="28"/>
        </w:rPr>
        <w:t>«Виготовлення проектно-технічної документації для капітального ремонту</w:t>
      </w:r>
      <w:r w:rsidR="008D2395">
        <w:rPr>
          <w:rFonts w:ascii="Times New Roman" w:hAnsi="Times New Roman"/>
          <w:sz w:val="28"/>
          <w:szCs w:val="28"/>
        </w:rPr>
        <w:t xml:space="preserve"> мотобольного поля-стадіону «Колос» с. </w:t>
      </w:r>
      <w:proofErr w:type="spellStart"/>
      <w:r w:rsidR="008D2395">
        <w:rPr>
          <w:rFonts w:ascii="Times New Roman" w:hAnsi="Times New Roman"/>
          <w:sz w:val="28"/>
          <w:szCs w:val="28"/>
        </w:rPr>
        <w:t>Стовбина</w:t>
      </w:r>
      <w:proofErr w:type="spellEnd"/>
      <w:r w:rsidR="008D2395">
        <w:rPr>
          <w:rFonts w:ascii="Times New Roman" w:hAnsi="Times New Roman"/>
          <w:sz w:val="28"/>
          <w:szCs w:val="28"/>
        </w:rPr>
        <w:t xml:space="preserve"> Долина» </w:t>
      </w:r>
      <w:r w:rsidRPr="007F21B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7F21B3">
        <w:rPr>
          <w:rFonts w:ascii="Times New Roman" w:hAnsi="Times New Roman"/>
          <w:sz w:val="28"/>
          <w:szCs w:val="28"/>
        </w:rPr>
        <w:t xml:space="preserve"> 2 «Забезпечення розвитку дитячого, дитячо-юнацького спорту» розділу ІІ «Заходи бюджетної Програми розвитку фізичної культури та спорту на території </w:t>
      </w:r>
      <w:proofErr w:type="spellStart"/>
      <w:r w:rsidRPr="007F21B3">
        <w:rPr>
          <w:rFonts w:ascii="Times New Roman" w:hAnsi="Times New Roman"/>
          <w:sz w:val="28"/>
          <w:szCs w:val="28"/>
        </w:rPr>
        <w:t>Новосанжарської</w:t>
      </w:r>
      <w:proofErr w:type="spellEnd"/>
      <w:r w:rsidRPr="007F21B3">
        <w:rPr>
          <w:rFonts w:ascii="Times New Roman" w:hAnsi="Times New Roman"/>
          <w:sz w:val="28"/>
          <w:szCs w:val="28"/>
        </w:rPr>
        <w:t xml:space="preserve"> селищної ради на 2021 рік</w:t>
      </w:r>
      <w:r w:rsidRPr="00F20B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після сл</w:t>
      </w:r>
      <w:r w:rsidR="008D2395">
        <w:rPr>
          <w:rFonts w:ascii="Times New Roman" w:hAnsi="Times New Roman"/>
          <w:sz w:val="28"/>
          <w:szCs w:val="28"/>
        </w:rPr>
        <w:t>ова «ремонту»</w:t>
      </w:r>
      <w:r>
        <w:rPr>
          <w:rFonts w:ascii="Times New Roman" w:hAnsi="Times New Roman"/>
          <w:sz w:val="28"/>
          <w:szCs w:val="28"/>
        </w:rPr>
        <w:t xml:space="preserve"> словом «покриття».</w:t>
      </w:r>
    </w:p>
    <w:p w:rsidR="00A67BBC" w:rsidRDefault="00A67BBC" w:rsidP="00F20B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BBC" w:rsidRDefault="00A67BBC" w:rsidP="007F21B3">
      <w:pPr>
        <w:pStyle w:val="a3"/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виконанням цього рішення покласти на постійну комісію селищної ради з питань освіти, культури, охорони здоров’я, соціального захисту населення, молоді, фізкультури та спорту.</w:t>
      </w:r>
    </w:p>
    <w:p w:rsidR="00A67BBC" w:rsidRDefault="00A67BBC" w:rsidP="006446A6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67BBC" w:rsidRDefault="00A67BBC" w:rsidP="006446A6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67BBC" w:rsidRDefault="00A67BBC" w:rsidP="006446A6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67BBC" w:rsidRDefault="00A67BBC" w:rsidP="009C760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C760E"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            Г.І.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760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УПРУН</w:t>
      </w:r>
    </w:p>
    <w:sectPr w:rsidR="00A67BBC" w:rsidSect="007F21B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EAC"/>
    <w:multiLevelType w:val="hybridMultilevel"/>
    <w:tmpl w:val="4F747E3A"/>
    <w:lvl w:ilvl="0" w:tplc="B088E8AA">
      <w:start w:val="16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0A6598B"/>
    <w:multiLevelType w:val="hybridMultilevel"/>
    <w:tmpl w:val="5678AC4E"/>
    <w:lvl w:ilvl="0" w:tplc="010A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C9E"/>
    <w:multiLevelType w:val="hybridMultilevel"/>
    <w:tmpl w:val="1C483BFE"/>
    <w:lvl w:ilvl="0" w:tplc="C632F5A4">
      <w:start w:val="1"/>
      <w:numFmt w:val="decimal"/>
      <w:lvlText w:val="%1."/>
      <w:lvlJc w:val="left"/>
      <w:pPr>
        <w:ind w:left="1391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51007DC"/>
    <w:multiLevelType w:val="hybridMultilevel"/>
    <w:tmpl w:val="29B6A1B4"/>
    <w:lvl w:ilvl="0" w:tplc="C58E833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6A4"/>
    <w:rsid w:val="00024577"/>
    <w:rsid w:val="00027174"/>
    <w:rsid w:val="000276EB"/>
    <w:rsid w:val="00027CED"/>
    <w:rsid w:val="00027FBF"/>
    <w:rsid w:val="00037315"/>
    <w:rsid w:val="00051656"/>
    <w:rsid w:val="000677FC"/>
    <w:rsid w:val="00074622"/>
    <w:rsid w:val="000A10A6"/>
    <w:rsid w:val="000A563C"/>
    <w:rsid w:val="000B1846"/>
    <w:rsid w:val="000B6179"/>
    <w:rsid w:val="0013405A"/>
    <w:rsid w:val="001351A8"/>
    <w:rsid w:val="00161E8C"/>
    <w:rsid w:val="001B00B6"/>
    <w:rsid w:val="001B7A2C"/>
    <w:rsid w:val="001C33E7"/>
    <w:rsid w:val="001D5A65"/>
    <w:rsid w:val="001E27D6"/>
    <w:rsid w:val="001F0A10"/>
    <w:rsid w:val="00204A16"/>
    <w:rsid w:val="002304E7"/>
    <w:rsid w:val="00230552"/>
    <w:rsid w:val="002316A4"/>
    <w:rsid w:val="0023203E"/>
    <w:rsid w:val="00237EA7"/>
    <w:rsid w:val="002521B3"/>
    <w:rsid w:val="00263E29"/>
    <w:rsid w:val="002647EF"/>
    <w:rsid w:val="00276FB1"/>
    <w:rsid w:val="00290A3A"/>
    <w:rsid w:val="002926E0"/>
    <w:rsid w:val="00293221"/>
    <w:rsid w:val="00294B13"/>
    <w:rsid w:val="002A38ED"/>
    <w:rsid w:val="002D5DB5"/>
    <w:rsid w:val="002E6B18"/>
    <w:rsid w:val="00335CDA"/>
    <w:rsid w:val="00340CB3"/>
    <w:rsid w:val="00351173"/>
    <w:rsid w:val="0035736C"/>
    <w:rsid w:val="00372383"/>
    <w:rsid w:val="00374ECD"/>
    <w:rsid w:val="0038370A"/>
    <w:rsid w:val="003864CC"/>
    <w:rsid w:val="003908A7"/>
    <w:rsid w:val="003A244D"/>
    <w:rsid w:val="003A25A3"/>
    <w:rsid w:val="003B174B"/>
    <w:rsid w:val="003B26DD"/>
    <w:rsid w:val="003B6A6E"/>
    <w:rsid w:val="003C6005"/>
    <w:rsid w:val="003F56BA"/>
    <w:rsid w:val="00413683"/>
    <w:rsid w:val="00420EBB"/>
    <w:rsid w:val="004253AD"/>
    <w:rsid w:val="0043386B"/>
    <w:rsid w:val="00433B52"/>
    <w:rsid w:val="00472402"/>
    <w:rsid w:val="004B4D4C"/>
    <w:rsid w:val="004B78E3"/>
    <w:rsid w:val="004D6C8D"/>
    <w:rsid w:val="004F252B"/>
    <w:rsid w:val="004F2AC6"/>
    <w:rsid w:val="004F2FA8"/>
    <w:rsid w:val="005078B4"/>
    <w:rsid w:val="00513346"/>
    <w:rsid w:val="00517BB1"/>
    <w:rsid w:val="005230EB"/>
    <w:rsid w:val="00524E40"/>
    <w:rsid w:val="0052577B"/>
    <w:rsid w:val="0052612F"/>
    <w:rsid w:val="00526D6C"/>
    <w:rsid w:val="00542552"/>
    <w:rsid w:val="0055010D"/>
    <w:rsid w:val="005633A3"/>
    <w:rsid w:val="0058067B"/>
    <w:rsid w:val="005830BE"/>
    <w:rsid w:val="00590868"/>
    <w:rsid w:val="005A2F09"/>
    <w:rsid w:val="005C6297"/>
    <w:rsid w:val="005F0C20"/>
    <w:rsid w:val="00633C67"/>
    <w:rsid w:val="0064144E"/>
    <w:rsid w:val="006446A6"/>
    <w:rsid w:val="006475A9"/>
    <w:rsid w:val="00662EC5"/>
    <w:rsid w:val="00675AB8"/>
    <w:rsid w:val="00680798"/>
    <w:rsid w:val="00681E6B"/>
    <w:rsid w:val="006829CA"/>
    <w:rsid w:val="00692F56"/>
    <w:rsid w:val="006F4FB1"/>
    <w:rsid w:val="00743919"/>
    <w:rsid w:val="00745D6B"/>
    <w:rsid w:val="007500CF"/>
    <w:rsid w:val="00752F5B"/>
    <w:rsid w:val="007570F9"/>
    <w:rsid w:val="00765453"/>
    <w:rsid w:val="00775407"/>
    <w:rsid w:val="0079045A"/>
    <w:rsid w:val="007C6D95"/>
    <w:rsid w:val="007E09D4"/>
    <w:rsid w:val="007F21B3"/>
    <w:rsid w:val="007F47C4"/>
    <w:rsid w:val="00803FF3"/>
    <w:rsid w:val="0080406A"/>
    <w:rsid w:val="008068B5"/>
    <w:rsid w:val="008156D3"/>
    <w:rsid w:val="00826274"/>
    <w:rsid w:val="00844B27"/>
    <w:rsid w:val="00853847"/>
    <w:rsid w:val="00872075"/>
    <w:rsid w:val="008731B5"/>
    <w:rsid w:val="008736F4"/>
    <w:rsid w:val="00874ACC"/>
    <w:rsid w:val="00887AAD"/>
    <w:rsid w:val="008968F7"/>
    <w:rsid w:val="008A7BB3"/>
    <w:rsid w:val="008B17D8"/>
    <w:rsid w:val="008C0562"/>
    <w:rsid w:val="008D11A4"/>
    <w:rsid w:val="008D2395"/>
    <w:rsid w:val="008F01E6"/>
    <w:rsid w:val="00903F62"/>
    <w:rsid w:val="0093024E"/>
    <w:rsid w:val="00932EC8"/>
    <w:rsid w:val="00934421"/>
    <w:rsid w:val="00951F9B"/>
    <w:rsid w:val="00952ABC"/>
    <w:rsid w:val="009601D0"/>
    <w:rsid w:val="00974757"/>
    <w:rsid w:val="00980764"/>
    <w:rsid w:val="00980A88"/>
    <w:rsid w:val="009A3912"/>
    <w:rsid w:val="009A4CD7"/>
    <w:rsid w:val="009B068B"/>
    <w:rsid w:val="009C2731"/>
    <w:rsid w:val="009C2C15"/>
    <w:rsid w:val="009C6E98"/>
    <w:rsid w:val="009C760E"/>
    <w:rsid w:val="009D7226"/>
    <w:rsid w:val="00A021DA"/>
    <w:rsid w:val="00A03EF8"/>
    <w:rsid w:val="00A375AA"/>
    <w:rsid w:val="00A41743"/>
    <w:rsid w:val="00A67BBC"/>
    <w:rsid w:val="00A7596F"/>
    <w:rsid w:val="00A848F9"/>
    <w:rsid w:val="00A85269"/>
    <w:rsid w:val="00AB2211"/>
    <w:rsid w:val="00AC08CA"/>
    <w:rsid w:val="00AC2EEB"/>
    <w:rsid w:val="00AE026D"/>
    <w:rsid w:val="00AE7624"/>
    <w:rsid w:val="00B01DF5"/>
    <w:rsid w:val="00B133DF"/>
    <w:rsid w:val="00B43799"/>
    <w:rsid w:val="00B668BC"/>
    <w:rsid w:val="00B720C7"/>
    <w:rsid w:val="00B925C2"/>
    <w:rsid w:val="00B934AC"/>
    <w:rsid w:val="00BB1D68"/>
    <w:rsid w:val="00BB7E08"/>
    <w:rsid w:val="00BD179F"/>
    <w:rsid w:val="00BD5EA3"/>
    <w:rsid w:val="00C03988"/>
    <w:rsid w:val="00C34252"/>
    <w:rsid w:val="00C34626"/>
    <w:rsid w:val="00C403D2"/>
    <w:rsid w:val="00C43C22"/>
    <w:rsid w:val="00C452B3"/>
    <w:rsid w:val="00C62619"/>
    <w:rsid w:val="00C67959"/>
    <w:rsid w:val="00C80374"/>
    <w:rsid w:val="00C82D8B"/>
    <w:rsid w:val="00C83220"/>
    <w:rsid w:val="00CC3731"/>
    <w:rsid w:val="00CD1118"/>
    <w:rsid w:val="00CD7D8F"/>
    <w:rsid w:val="00CF24B9"/>
    <w:rsid w:val="00D0772D"/>
    <w:rsid w:val="00D12FF9"/>
    <w:rsid w:val="00D21C8A"/>
    <w:rsid w:val="00D26EA5"/>
    <w:rsid w:val="00D502F8"/>
    <w:rsid w:val="00D52079"/>
    <w:rsid w:val="00D543F8"/>
    <w:rsid w:val="00D57BF6"/>
    <w:rsid w:val="00DB31DA"/>
    <w:rsid w:val="00DD663A"/>
    <w:rsid w:val="00E02530"/>
    <w:rsid w:val="00E04167"/>
    <w:rsid w:val="00E31D34"/>
    <w:rsid w:val="00E34F41"/>
    <w:rsid w:val="00E461F4"/>
    <w:rsid w:val="00E55CE6"/>
    <w:rsid w:val="00E715B1"/>
    <w:rsid w:val="00E8256F"/>
    <w:rsid w:val="00E84E49"/>
    <w:rsid w:val="00E87E5D"/>
    <w:rsid w:val="00EA7D97"/>
    <w:rsid w:val="00EC25CE"/>
    <w:rsid w:val="00ED4954"/>
    <w:rsid w:val="00EE1342"/>
    <w:rsid w:val="00EE4827"/>
    <w:rsid w:val="00F20B84"/>
    <w:rsid w:val="00F25D3A"/>
    <w:rsid w:val="00F449DF"/>
    <w:rsid w:val="00F454C9"/>
    <w:rsid w:val="00F82E54"/>
    <w:rsid w:val="00F83487"/>
    <w:rsid w:val="00F836EA"/>
    <w:rsid w:val="00F96C47"/>
    <w:rsid w:val="00FE0D85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42C80"/>
  <w15:docId w15:val="{0C958990-AA9E-421A-B28C-B27E2C0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4E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A41743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1743"/>
    <w:rPr>
      <w:rFonts w:ascii="Cambria" w:hAnsi="Cambria" w:cs="Times New Roman"/>
      <w:color w:val="365F91"/>
      <w:sz w:val="26"/>
      <w:szCs w:val="26"/>
      <w:lang w:val="ru-RU" w:eastAsia="ru-RU"/>
    </w:rPr>
  </w:style>
  <w:style w:type="paragraph" w:styleId="a3">
    <w:name w:val="List Paragraph"/>
    <w:basedOn w:val="a"/>
    <w:uiPriority w:val="99"/>
    <w:qFormat/>
    <w:rsid w:val="003B26DD"/>
    <w:pPr>
      <w:ind w:left="720"/>
      <w:contextualSpacing/>
    </w:pPr>
  </w:style>
  <w:style w:type="table" w:styleId="a4">
    <w:name w:val="Table Grid"/>
    <w:basedOn w:val="a1"/>
    <w:uiPriority w:val="99"/>
    <w:rsid w:val="00ED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446A6"/>
    <w:rPr>
      <w:rFonts w:cs="Calibri"/>
      <w:color w:val="00000A"/>
      <w:sz w:val="22"/>
      <w:szCs w:val="22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A0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021D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F2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7F21B3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73</cp:revision>
  <cp:lastPrinted>2021-06-30T11:04:00Z</cp:lastPrinted>
  <dcterms:created xsi:type="dcterms:W3CDTF">2020-02-17T07:04:00Z</dcterms:created>
  <dcterms:modified xsi:type="dcterms:W3CDTF">2021-07-20T17:12:00Z</dcterms:modified>
</cp:coreProperties>
</file>