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2" w:rsidRPr="001E614B" w:rsidRDefault="001E614B" w:rsidP="00E8334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-316230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3342" w:rsidRPr="001E614B" w:rsidRDefault="00E83342" w:rsidP="001E61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4B" w:rsidRPr="001E614B" w:rsidRDefault="001E614B" w:rsidP="001E614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614B" w:rsidRPr="001E614B" w:rsidRDefault="001E614B" w:rsidP="001E614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Новосанжарська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селищна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рада</w:t>
      </w:r>
    </w:p>
    <w:p w:rsidR="001E614B" w:rsidRPr="001E614B" w:rsidRDefault="001E614B" w:rsidP="001E614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Полтавського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району</w:t>
      </w:r>
    </w:p>
    <w:p w:rsidR="001E614B" w:rsidRPr="001E614B" w:rsidRDefault="001E614B" w:rsidP="001E614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Полтавської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області</w:t>
      </w:r>
      <w:proofErr w:type="spellEnd"/>
    </w:p>
    <w:p w:rsidR="001E614B" w:rsidRPr="001E614B" w:rsidRDefault="001E614B" w:rsidP="001E6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(</w:t>
      </w:r>
      <w:r w:rsidRPr="001E614B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дев’ята</w:t>
      </w:r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сесія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восьмого </w:t>
      </w:r>
      <w:proofErr w:type="spellStart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скликання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:rsidR="001E614B" w:rsidRPr="001E614B" w:rsidRDefault="001E614B" w:rsidP="001E6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1E614B" w:rsidRPr="001E614B" w:rsidRDefault="001E614B" w:rsidP="001E6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1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 І Ш Е Н </w:t>
      </w:r>
      <w:proofErr w:type="spellStart"/>
      <w:r w:rsidRPr="001E614B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proofErr w:type="spellEnd"/>
      <w:r w:rsidRPr="001E61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Я</w:t>
      </w:r>
    </w:p>
    <w:p w:rsidR="001E614B" w:rsidRPr="001E614B" w:rsidRDefault="001E614B" w:rsidP="001E614B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1E614B" w:rsidRPr="001E614B" w:rsidRDefault="001E614B" w:rsidP="001E614B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614B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  <w:r w:rsidRPr="001E61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</w:t>
      </w:r>
      <w:proofErr w:type="spellStart"/>
      <w:r w:rsidRPr="001E614B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1E614B">
        <w:rPr>
          <w:rFonts w:ascii="Times New Roman" w:hAnsi="Times New Roman" w:cs="Times New Roman"/>
          <w:color w:val="000000"/>
          <w:sz w:val="28"/>
          <w:szCs w:val="28"/>
        </w:rPr>
        <w:t xml:space="preserve"> 2021 року</w:t>
      </w:r>
      <w:r w:rsidRPr="001E61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1E6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E614B"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 w:rsidRPr="001E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14B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1E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14B">
        <w:rPr>
          <w:rFonts w:ascii="Times New Roman" w:hAnsi="Times New Roman" w:cs="Times New Roman"/>
          <w:color w:val="000000"/>
          <w:sz w:val="28"/>
          <w:szCs w:val="28"/>
        </w:rPr>
        <w:t>Санжари</w:t>
      </w:r>
      <w:proofErr w:type="spellEnd"/>
      <w:r w:rsidRPr="001E61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61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614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78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E614B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End"/>
      <w:r w:rsidRPr="001E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89D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</w:p>
    <w:p w:rsidR="00E83342" w:rsidRPr="001E614B" w:rsidRDefault="00E83342" w:rsidP="001E614B">
      <w:pPr>
        <w:pStyle w:val="a4"/>
        <w:rPr>
          <w:rFonts w:ascii="Times New Roman" w:hAnsi="Times New Roman" w:cs="Times New Roman"/>
          <w:lang w:val="uk-UA"/>
        </w:rPr>
      </w:pPr>
    </w:p>
    <w:p w:rsidR="00E83342" w:rsidRPr="001E614B" w:rsidRDefault="00E83342" w:rsidP="00E83342">
      <w:pPr>
        <w:pStyle w:val="a4"/>
      </w:pPr>
    </w:p>
    <w:p w:rsidR="00E83342" w:rsidRPr="001E614B" w:rsidRDefault="00E83342" w:rsidP="00E8334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14B">
        <w:rPr>
          <w:rFonts w:ascii="Times New Roman" w:hAnsi="Times New Roman" w:cs="Times New Roman"/>
          <w:b/>
          <w:sz w:val="28"/>
          <w:szCs w:val="28"/>
          <w:lang w:val="uk-UA"/>
        </w:rPr>
        <w:t>Про утворення інклюзивної</w:t>
      </w:r>
    </w:p>
    <w:p w:rsidR="00E83342" w:rsidRPr="001E614B" w:rsidRDefault="00E83342" w:rsidP="00E8334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14B">
        <w:rPr>
          <w:rFonts w:ascii="Times New Roman" w:hAnsi="Times New Roman" w:cs="Times New Roman"/>
          <w:b/>
          <w:sz w:val="28"/>
          <w:szCs w:val="28"/>
          <w:lang w:val="uk-UA"/>
        </w:rPr>
        <w:t>групи в закладі дошкільної освіти</w:t>
      </w:r>
    </w:p>
    <w:p w:rsidR="00E83342" w:rsidRDefault="00E83342" w:rsidP="00E83342">
      <w:pPr>
        <w:pStyle w:val="a4"/>
        <w:rPr>
          <w:lang w:val="uk-UA"/>
        </w:rPr>
      </w:pPr>
    </w:p>
    <w:p w:rsidR="001E614B" w:rsidRDefault="00E83342" w:rsidP="00E83342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>Відповідно до Закону України «Про повну загальну середню освіту», Закону України «Про внесення змін до деяких Законів України щодо доступу осіб з особливими освітніми потребами до освітніх послуг», постанови Кабінету Міністрів України від 10 квітня 2019 року №</w:t>
      </w:r>
      <w:r w:rsidR="001E614B">
        <w:rPr>
          <w:rFonts w:ascii="Times New Roman" w:hAnsi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530 «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Про затвердження Порядку організації діяльності інклюзивних груп у закладах дошкільної освіти», розглянувши клопотання директора </w:t>
      </w:r>
      <w:r w:rsidR="001E614B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К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омунального закладу </w:t>
      </w:r>
      <w:proofErr w:type="spellStart"/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Руденківський</w:t>
      </w:r>
      <w:proofErr w:type="spellEnd"/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дошкільної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освіти </w:t>
      </w:r>
      <w:r w:rsidR="005A716D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(ясла-садок) 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«Вербичка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Новосанжарської</w:t>
      </w:r>
      <w:proofErr w:type="spellEnd"/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селищної ради Полтавської області 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Кулачок Л.М.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щодо надання статусу інклюзивної групи 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в </w:t>
      </w:r>
      <w:r w:rsidR="000B275D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закладі </w:t>
      </w:r>
      <w:r w:rsidR="00041CC1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дошкільної освіти 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та </w:t>
      </w:r>
      <w:r w:rsidR="001E614B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з метою 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організації інклюзивного навчання для дитини з особливими освітніми потребами, </w:t>
      </w:r>
      <w:r w:rsidR="001E614B"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>враховуючи висновки галузевих постійних комісій селищної ради,</w:t>
      </w:r>
      <w:r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  <w:t xml:space="preserve"> </w:t>
      </w:r>
    </w:p>
    <w:p w:rsidR="001E614B" w:rsidRDefault="001E614B" w:rsidP="00E83342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333333"/>
          <w:shd w:val="clear" w:color="auto" w:fill="FFFFFF"/>
          <w:lang w:val="uk-UA"/>
        </w:rPr>
      </w:pPr>
    </w:p>
    <w:p w:rsidR="00E83342" w:rsidRPr="001E614B" w:rsidRDefault="00E83342" w:rsidP="00FD59E4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E614B">
        <w:rPr>
          <w:rFonts w:ascii="Times New Roman" w:hAnsi="Times New Roman"/>
          <w:i w:val="0"/>
          <w:lang w:val="uk-UA"/>
        </w:rPr>
        <w:t>селищна рада</w:t>
      </w:r>
      <w:r w:rsidR="001E614B" w:rsidRPr="001E614B">
        <w:rPr>
          <w:rFonts w:ascii="Times New Roman" w:hAnsi="Times New Roman"/>
          <w:i w:val="0"/>
          <w:lang w:val="uk-UA"/>
        </w:rPr>
        <w:t xml:space="preserve"> вирішила:</w:t>
      </w:r>
    </w:p>
    <w:p w:rsidR="001E614B" w:rsidRPr="001E614B" w:rsidRDefault="001E614B" w:rsidP="001E61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3342" w:rsidRPr="00497C55" w:rsidRDefault="00E83342" w:rsidP="00FD59E4">
      <w:pPr>
        <w:pStyle w:val="a3"/>
        <w:spacing w:before="0" w:beforeAutospacing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Для організації освітнього процесу для дитини з особливими освітніми потребами </w:t>
      </w:r>
      <w:r w:rsidRPr="00497C55">
        <w:rPr>
          <w:sz w:val="28"/>
          <w:szCs w:val="28"/>
          <w:lang w:val="uk-UA"/>
        </w:rPr>
        <w:t xml:space="preserve">в </w:t>
      </w:r>
      <w:r w:rsidR="00FD59E4">
        <w:rPr>
          <w:sz w:val="28"/>
          <w:szCs w:val="28"/>
          <w:lang w:val="uk-UA"/>
        </w:rPr>
        <w:t>К</w:t>
      </w:r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омунальному закладі </w:t>
      </w:r>
      <w:proofErr w:type="spellStart"/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>Руденківський</w:t>
      </w:r>
      <w:proofErr w:type="spellEnd"/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заклад дошкільної освіти </w:t>
      </w:r>
      <w:r w:rsidR="005A716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(ясла-садок) </w:t>
      </w:r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«Вербичка» </w:t>
      </w:r>
      <w:proofErr w:type="spellStart"/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="00497C55" w:rsidRPr="00497C5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селищної ради Полтавської області</w:t>
      </w:r>
      <w:r w:rsidRPr="00497C55">
        <w:rPr>
          <w:sz w:val="28"/>
          <w:szCs w:val="28"/>
          <w:lang w:val="uk-UA"/>
        </w:rPr>
        <w:t xml:space="preserve"> створити інклюзивну групу.</w:t>
      </w:r>
    </w:p>
    <w:p w:rsidR="00E83342" w:rsidRDefault="00E83342" w:rsidP="00FD59E4">
      <w:pPr>
        <w:pStyle w:val="a3"/>
        <w:spacing w:before="0" w:beforeAutospacing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Ввести</w:t>
      </w:r>
      <w:r w:rsidR="00FD59E4">
        <w:rPr>
          <w:sz w:val="28"/>
          <w:szCs w:val="28"/>
          <w:lang w:val="uk-UA"/>
        </w:rPr>
        <w:t xml:space="preserve"> </w:t>
      </w:r>
      <w:r w:rsidR="00C46E87">
        <w:rPr>
          <w:sz w:val="28"/>
          <w:szCs w:val="28"/>
          <w:lang w:val="uk-UA"/>
        </w:rPr>
        <w:t xml:space="preserve">з 01 червня 2021 року </w:t>
      </w:r>
      <w:bookmarkStart w:id="0" w:name="_GoBack"/>
      <w:bookmarkEnd w:id="0"/>
      <w:r w:rsidR="00FD59E4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ставку асистента вихователя.</w:t>
      </w:r>
    </w:p>
    <w:p w:rsidR="00825DA1" w:rsidRDefault="00825DA1" w:rsidP="00FD59E4">
      <w:pPr>
        <w:pStyle w:val="a3"/>
        <w:spacing w:before="0" w:beforeAutospacing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>
        <w:rPr>
          <w:color w:val="2F2F2F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color w:val="2F2F2F"/>
          <w:sz w:val="28"/>
          <w:szCs w:val="28"/>
          <w:shd w:val="clear" w:color="auto" w:fill="FFFFFF"/>
        </w:rPr>
        <w:t>остійн</w:t>
      </w:r>
      <w:proofErr w:type="spellEnd"/>
      <w:r>
        <w:rPr>
          <w:color w:val="2F2F2F"/>
          <w:sz w:val="28"/>
          <w:szCs w:val="28"/>
          <w:shd w:val="clear" w:color="auto" w:fill="FFFFFF"/>
          <w:lang w:val="uk-UA"/>
        </w:rPr>
        <w:t>у</w:t>
      </w:r>
      <w:r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комісі</w:t>
      </w:r>
      <w:proofErr w:type="spellEnd"/>
      <w:r>
        <w:rPr>
          <w:color w:val="2F2F2F"/>
          <w:sz w:val="28"/>
          <w:szCs w:val="28"/>
          <w:shd w:val="clear" w:color="auto" w:fill="FFFFFF"/>
          <w:lang w:val="uk-UA"/>
        </w:rPr>
        <w:t>ю</w:t>
      </w:r>
      <w:r w:rsidR="00FD59E4">
        <w:rPr>
          <w:color w:val="2F2F2F"/>
          <w:sz w:val="28"/>
          <w:szCs w:val="28"/>
          <w:shd w:val="clear" w:color="auto" w:fill="FFFFFF"/>
          <w:lang w:val="uk-UA"/>
        </w:rPr>
        <w:t xml:space="preserve"> селищної ради </w:t>
      </w:r>
      <w:r>
        <w:rPr>
          <w:color w:val="2F2F2F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культури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здоров’я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F2F2F"/>
          <w:sz w:val="28"/>
          <w:szCs w:val="28"/>
          <w:shd w:val="clear" w:color="auto" w:fill="FFFFFF"/>
        </w:rPr>
        <w:t>соціального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захисту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населення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F2F2F"/>
          <w:sz w:val="28"/>
          <w:szCs w:val="28"/>
          <w:shd w:val="clear" w:color="auto" w:fill="FFFFFF"/>
        </w:rPr>
        <w:t>молоді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F2F2F"/>
          <w:sz w:val="28"/>
          <w:szCs w:val="28"/>
          <w:shd w:val="clear" w:color="auto" w:fill="FFFFFF"/>
        </w:rPr>
        <w:t>фізкультури</w:t>
      </w:r>
      <w:proofErr w:type="spellEnd"/>
      <w:r>
        <w:rPr>
          <w:color w:val="2F2F2F"/>
          <w:sz w:val="28"/>
          <w:szCs w:val="28"/>
          <w:shd w:val="clear" w:color="auto" w:fill="FFFFFF"/>
        </w:rPr>
        <w:t xml:space="preserve"> та спорту.</w:t>
      </w:r>
    </w:p>
    <w:p w:rsidR="00E83342" w:rsidRPr="00825DA1" w:rsidRDefault="00E83342" w:rsidP="00E83342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A0911" w:rsidRDefault="007A0911" w:rsidP="00E83342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D59E4" w:rsidRPr="00825DA1" w:rsidRDefault="00FD59E4" w:rsidP="00E83342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5205C" w:rsidRPr="00FD59E4" w:rsidRDefault="00E83342" w:rsidP="00FD59E4">
      <w:pPr>
        <w:pStyle w:val="a3"/>
        <w:spacing w:before="0" w:beforeAutospacing="0" w:after="0" w:afterAutospacing="0" w:line="270" w:lineRule="atLeast"/>
        <w:ind w:firstLine="567"/>
        <w:jc w:val="both"/>
        <w:rPr>
          <w:b/>
          <w:sz w:val="28"/>
          <w:szCs w:val="28"/>
          <w:lang w:val="en-US"/>
        </w:rPr>
      </w:pPr>
      <w:r w:rsidRPr="00FD59E4">
        <w:rPr>
          <w:b/>
          <w:sz w:val="28"/>
          <w:szCs w:val="28"/>
          <w:lang w:val="uk-UA"/>
        </w:rPr>
        <w:t xml:space="preserve">Селищний голова                                                            </w:t>
      </w:r>
      <w:r w:rsidR="00A376CB" w:rsidRPr="00FD59E4">
        <w:rPr>
          <w:b/>
          <w:sz w:val="28"/>
          <w:szCs w:val="28"/>
          <w:lang w:val="en-US"/>
        </w:rPr>
        <w:t xml:space="preserve">    </w:t>
      </w:r>
      <w:r w:rsidRPr="00FD59E4">
        <w:rPr>
          <w:b/>
          <w:sz w:val="28"/>
          <w:szCs w:val="28"/>
          <w:lang w:val="uk-UA"/>
        </w:rPr>
        <w:t xml:space="preserve">       Г.І. С</w:t>
      </w:r>
      <w:r w:rsidR="00FD59E4">
        <w:rPr>
          <w:b/>
          <w:sz w:val="28"/>
          <w:szCs w:val="28"/>
          <w:lang w:val="uk-UA"/>
        </w:rPr>
        <w:t>УПРУН</w:t>
      </w:r>
    </w:p>
    <w:sectPr w:rsidR="0095205C" w:rsidRPr="00FD59E4" w:rsidSect="001E614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342"/>
    <w:rsid w:val="00041CC1"/>
    <w:rsid w:val="000B275D"/>
    <w:rsid w:val="001D4BAC"/>
    <w:rsid w:val="001E614B"/>
    <w:rsid w:val="00497C55"/>
    <w:rsid w:val="004B39F3"/>
    <w:rsid w:val="005A716D"/>
    <w:rsid w:val="006217AA"/>
    <w:rsid w:val="006369ED"/>
    <w:rsid w:val="007A0911"/>
    <w:rsid w:val="00825DA1"/>
    <w:rsid w:val="0095205C"/>
    <w:rsid w:val="0095789D"/>
    <w:rsid w:val="00A376CB"/>
    <w:rsid w:val="00C0327A"/>
    <w:rsid w:val="00C46E87"/>
    <w:rsid w:val="00DA46C2"/>
    <w:rsid w:val="00E83342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BE6"/>
  <w15:docId w15:val="{9FD5BCA1-2505-437F-90EC-14E6DD3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ED"/>
  </w:style>
  <w:style w:type="paragraph" w:styleId="2">
    <w:name w:val="heading 2"/>
    <w:basedOn w:val="a"/>
    <w:next w:val="a"/>
    <w:link w:val="20"/>
    <w:unhideWhenUsed/>
    <w:qFormat/>
    <w:rsid w:val="00E8334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3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E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3342"/>
    <w:pPr>
      <w:spacing w:after="0" w:line="240" w:lineRule="auto"/>
    </w:pPr>
  </w:style>
  <w:style w:type="character" w:styleId="a5">
    <w:name w:val="Strong"/>
    <w:basedOn w:val="a0"/>
    <w:uiPriority w:val="22"/>
    <w:qFormat/>
    <w:rsid w:val="00E833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34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847,baiaagaaboqcaaad9woaaaufcwaaaaaaaaaaaaaaaaaaaaaaaaaaaaaaaaaaaaaaaaaaaaaaaaaaaaaaaaaaaaaaaaaaaaaaaaaaaaaaaaaaaaaaaaaaaaaaaaaaaaaaaaaaaaaaaaaaaaaaaaaaaaaaaaaaaaaaaaaaaaaaaaaaaaaaaaaaaaaaaaaaaaaaaaaaaaaaaaaaaaaaaaaaaaaaaaaaaaaaaaaaaaaa"/>
    <w:basedOn w:val="a0"/>
    <w:rsid w:val="00C0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2021-05-22T08:45:00Z</cp:lastPrinted>
  <dcterms:created xsi:type="dcterms:W3CDTF">2021-04-28T05:45:00Z</dcterms:created>
  <dcterms:modified xsi:type="dcterms:W3CDTF">2021-06-03T09:13:00Z</dcterms:modified>
</cp:coreProperties>
</file>