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5A" w:rsidRPr="00D45F21" w:rsidRDefault="008D6C5A" w:rsidP="006461B5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D45F2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Місцеві вибори</w:t>
      </w:r>
    </w:p>
    <w:p w:rsidR="008D6C5A" w:rsidRPr="00D45F21" w:rsidRDefault="008D6C5A" w:rsidP="008D6C5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46"/>
          <w:szCs w:val="46"/>
          <w:lang w:eastAsia="ru-RU"/>
        </w:rPr>
      </w:pPr>
      <w:r w:rsidRPr="00D45F2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25 жовтня 2020 року</w:t>
      </w:r>
    </w:p>
    <w:p w:rsidR="008D6C5A" w:rsidRPr="00D45F21" w:rsidRDefault="008D6C5A" w:rsidP="008D6C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8D6C5A" w:rsidRPr="00D45F21" w:rsidRDefault="008D6C5A" w:rsidP="008D6C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Новосанжарська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селищна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територіальна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виборча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комісія</w:t>
      </w:r>
      <w:proofErr w:type="spellEnd"/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5F21">
        <w:rPr>
          <w:rFonts w:ascii="Times New Roman" w:hAnsi="Times New Roman" w:cs="Times New Roman"/>
          <w:bCs/>
          <w:sz w:val="28"/>
          <w:szCs w:val="28"/>
        </w:rPr>
        <w:t>Полтавська область</w:t>
      </w: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45F21">
        <w:rPr>
          <w:rFonts w:ascii="Times New Roman" w:hAnsi="Times New Roman" w:cs="Times New Roman"/>
          <w:b/>
          <w:bCs/>
          <w:sz w:val="28"/>
          <w:szCs w:val="28"/>
        </w:rPr>
        <w:t>ПОСТАНОВА</w:t>
      </w:r>
      <w:r w:rsidR="003C383F" w:rsidRPr="00D45F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5F2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D45F21">
        <w:rPr>
          <w:rFonts w:ascii="Times New Roman" w:hAnsi="Times New Roman" w:cs="Times New Roman"/>
          <w:sz w:val="28"/>
          <w:szCs w:val="28"/>
          <w:lang w:val="uk-UA"/>
        </w:rPr>
        <w:t>мт</w:t>
      </w:r>
      <w:proofErr w:type="spellEnd"/>
      <w:proofErr w:type="gram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Санжари</w:t>
      </w:r>
      <w:proofErr w:type="spellEnd"/>
    </w:p>
    <w:p w:rsidR="008D6C5A" w:rsidRPr="00D45F21" w:rsidRDefault="00170FA2" w:rsidP="008D6C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8D6C5A" w:rsidRPr="00D45F21">
        <w:rPr>
          <w:rFonts w:ascii="Times New Roman" w:hAnsi="Times New Roman" w:cs="Times New Roman"/>
          <w:sz w:val="28"/>
          <w:szCs w:val="28"/>
        </w:rPr>
        <w:t xml:space="preserve">:00 </w:t>
      </w:r>
    </w:p>
    <w:p w:rsidR="008D6C5A" w:rsidRPr="001E76BE" w:rsidRDefault="00E14628" w:rsidP="008D6C5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47D70">
        <w:rPr>
          <w:rFonts w:ascii="Times New Roman" w:hAnsi="Times New Roman" w:cs="Times New Roman"/>
          <w:sz w:val="28"/>
          <w:szCs w:val="28"/>
        </w:rPr>
        <w:t>2</w:t>
      </w:r>
      <w:r w:rsidR="00947D70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8D6C5A" w:rsidRPr="00D45F2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D6C5A" w:rsidRPr="00D45F21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="008D6C5A" w:rsidRPr="00D45F21">
        <w:rPr>
          <w:rFonts w:ascii="Times New Roman" w:hAnsi="Times New Roman" w:cs="Times New Roman"/>
          <w:sz w:val="28"/>
          <w:szCs w:val="28"/>
        </w:rPr>
        <w:t xml:space="preserve"> 2020 року                                                              </w:t>
      </w:r>
      <w:r w:rsidR="008D6C5A" w:rsidRPr="00D45F2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8D6C5A" w:rsidRPr="00D45F21">
        <w:rPr>
          <w:rFonts w:ascii="Times New Roman" w:hAnsi="Times New Roman" w:cs="Times New Roman"/>
          <w:sz w:val="28"/>
          <w:szCs w:val="28"/>
        </w:rPr>
        <w:t xml:space="preserve">  № </w:t>
      </w:r>
      <w:r w:rsidR="00010FBC" w:rsidRPr="00010FBC">
        <w:rPr>
          <w:rFonts w:ascii="Times New Roman" w:hAnsi="Times New Roman" w:cs="Times New Roman"/>
          <w:sz w:val="28"/>
          <w:szCs w:val="28"/>
        </w:rPr>
        <w:t>1</w:t>
      </w:r>
      <w:r w:rsidR="001E76BE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FF3D05" w:rsidRDefault="00E14628" w:rsidP="00FF3D05">
      <w:pPr>
        <w:pStyle w:val="a3"/>
        <w:spacing w:line="259" w:lineRule="auto"/>
        <w:ind w:left="0" w:right="14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5743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</w:t>
      </w:r>
      <w:r w:rsidRPr="00010F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743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реєстрацію</w:t>
      </w:r>
      <w:proofErr w:type="spellEnd"/>
      <w:r w:rsidRPr="00010F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кандидат</w:t>
      </w:r>
      <w:r w:rsidRPr="00E1462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010FB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на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посаду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селищного голови</w:t>
      </w:r>
      <w:r w:rsidRPr="00010FB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bookmarkStart w:id="0" w:name="n50"/>
      <w:bookmarkStart w:id="1" w:name="n4"/>
      <w:bookmarkEnd w:id="0"/>
      <w:bookmarkEnd w:id="1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Новосанжарської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селищної ради</w:t>
      </w:r>
      <w:r w:rsidR="00060108" w:rsidRPr="000601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60108" w:rsidRPr="000601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Полтавського району Полтавської області</w:t>
      </w:r>
      <w:r w:rsidR="000601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60108" w:rsidRPr="000601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 єдиному одномандатному виборчому окруз</w:t>
      </w:r>
      <w:r w:rsidR="00060108" w:rsidRPr="000601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і,</w:t>
      </w:r>
      <w:r w:rsidR="000601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60108" w:rsidRPr="000601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висунутого</w:t>
      </w:r>
      <w:r w:rsidRPr="0006010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F3D0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Полтавською обласною організацією Політичної партії «ДОВІРА»</w:t>
      </w:r>
    </w:p>
    <w:p w:rsidR="00E14628" w:rsidRPr="00E14628" w:rsidRDefault="00E14628" w:rsidP="00E14628">
      <w:pPr>
        <w:pStyle w:val="a3"/>
        <w:spacing w:line="259" w:lineRule="auto"/>
        <w:ind w:left="0" w:right="14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10172" w:rsidRPr="00FF3D05" w:rsidRDefault="00FF3D05" w:rsidP="00FF3D05">
      <w:pPr>
        <w:pStyle w:val="a3"/>
        <w:spacing w:after="0" w:line="259" w:lineRule="auto"/>
        <w:ind w:left="0" w:right="140"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Pr="00FF3D05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C22D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 2020 року до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Новосанжарської селищної  </w:t>
      </w:r>
      <w:r w:rsidR="00C22D4B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  <w:r w:rsidR="00C22D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редставник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</w:t>
      </w:r>
      <w:r w:rsidRPr="00FF3D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ї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обласної організації</w:t>
      </w:r>
      <w:r w:rsidRPr="00FF3D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Політичної партії «ДОВІРА»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Макаренко Єлизавета Олександрівна</w:t>
      </w:r>
      <w:r w:rsidR="00F35BB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уповноважена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 підставі довіреності від цієї організації партії, по</w:t>
      </w:r>
      <w:r w:rsidR="00A843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дала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заяву та інші</w:t>
      </w:r>
      <w:r w:rsidR="007101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документи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визначені частиною другою статті 224 Виборчого кодексу України, для реєстрації кандидатом на посаду Новосанжарського селищного</w:t>
      </w:r>
      <w:r w:rsidR="00C22D4B" w:rsidRPr="006B2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голови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Полтавського</w:t>
      </w:r>
      <w:r w:rsidR="00C22D4B" w:rsidRPr="006B2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району</w:t>
      </w:r>
      <w:r w:rsidR="000601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Полтавської області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Трояна Анатолія Григоровича</w:t>
      </w:r>
      <w:r w:rsidR="00C22D4B" w:rsidRPr="00185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="00C22D4B" w:rsidRPr="00185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єдиному одномандатному виборчому окрузі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</w:t>
      </w:r>
      <w:r w:rsidR="00C22D4B" w:rsidRPr="00DA35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 місцевих виборах 25 жовтня 2020 року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710172" w:rsidRDefault="00C22D4B" w:rsidP="00FF3D05">
      <w:pPr>
        <w:spacing w:after="0" w:line="240" w:lineRule="auto"/>
        <w:ind w:right="-1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Розглянувши вищезгадані документи, </w:t>
      </w:r>
      <w:r w:rsidR="0064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Новосанжарська селищна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A35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територіальна виборча комісія встановила відповідність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цих документів </w:t>
      </w:r>
      <w:r w:rsidRPr="00DA35E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вимогам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C22D4B" w:rsidRDefault="00C22D4B" w:rsidP="00710172">
      <w:pPr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Враховуючи вищевказане, керуючись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статтями 216, частиною першою і шостою статті 221, частинною другою статті 224, статтею 229  Виборчого кодексу України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="0064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Новосанжарська селищна</w:t>
      </w:r>
      <w:r w:rsidRPr="00CE1609">
        <w:rPr>
          <w:rFonts w:ascii="Times New Roman" w:hAnsi="Times New Roman"/>
          <w:bCs/>
          <w:sz w:val="28"/>
          <w:szCs w:val="28"/>
          <w:lang w:val="uk-UA"/>
        </w:rPr>
        <w:t xml:space="preserve"> територіальна виборча комісія</w:t>
      </w:r>
      <w:r w:rsidRPr="00914CA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10172">
        <w:rPr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</w:t>
      </w:r>
      <w:r w:rsidR="0071017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FF3D05" w:rsidRPr="00710172" w:rsidRDefault="00FF3D05" w:rsidP="00710172">
      <w:pPr>
        <w:spacing w:after="0" w:line="240" w:lineRule="auto"/>
        <w:ind w:right="-1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6461B5" w:rsidRDefault="00C22D4B" w:rsidP="00E14628">
      <w:pPr>
        <w:pStyle w:val="a3"/>
        <w:spacing w:line="259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>1. Зареєструват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  <w:r w:rsidR="00FF3D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Трояна Анатолія Григоровича</w:t>
      </w:r>
      <w:r w:rsidR="00FF3D05" w:rsidRPr="00185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044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кандидатом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 посаду </w:t>
      </w:r>
      <w:r w:rsidR="0064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Новосанжарського селищного</w:t>
      </w:r>
      <w:r w:rsidRPr="006B2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голови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B044BD">
        <w:rPr>
          <w:rFonts w:ascii="Times New Roman" w:eastAsia="Times New Roman" w:hAnsi="Times New Roman"/>
          <w:sz w:val="28"/>
          <w:szCs w:val="28"/>
          <w:lang w:val="uk-UA" w:eastAsia="ru-RU"/>
        </w:rPr>
        <w:t>висунуто</w:t>
      </w:r>
      <w:r w:rsidR="00FF3D05">
        <w:rPr>
          <w:rFonts w:ascii="Times New Roman" w:eastAsia="Times New Roman" w:hAnsi="Times New Roman"/>
          <w:sz w:val="28"/>
          <w:szCs w:val="28"/>
          <w:lang w:val="uk-UA" w:eastAsia="ru-RU"/>
        </w:rPr>
        <w:t>го</w:t>
      </w:r>
      <w:r w:rsidR="006461B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F3D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Полтавською обласною організацією</w:t>
      </w:r>
      <w:r w:rsidR="00FF3D05" w:rsidRPr="00FF3D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Політичної партії «ДОВІРА</w:t>
      </w:r>
      <w:r w:rsidR="006461B5" w:rsidRPr="00C573D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r w:rsidRPr="00185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єдиному одномандатному виборчому окрузі</w:t>
      </w:r>
      <w:r w:rsidR="00701EE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згідно з додатком.</w:t>
      </w:r>
    </w:p>
    <w:p w:rsidR="00710172" w:rsidRDefault="00710172" w:rsidP="00E14628">
      <w:pPr>
        <w:pStyle w:val="a3"/>
        <w:spacing w:line="259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E596E" w:rsidRDefault="00C22D4B" w:rsidP="00E14628">
      <w:pPr>
        <w:pStyle w:val="a3"/>
        <w:spacing w:line="259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2. Видати не пізніше </w:t>
      </w:r>
      <w:r w:rsidRPr="003525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FF3D0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вересня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20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 w:rsidR="004E596E" w:rsidRPr="004E596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E596E"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="004E59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редставник</w:t>
      </w:r>
      <w:r w:rsidR="004E596E" w:rsidRPr="004E5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4E59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E59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</w:t>
      </w:r>
      <w:r w:rsidR="004E596E" w:rsidRPr="00FF3D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ї</w:t>
      </w:r>
      <w:r w:rsidR="004E596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обласної організації</w:t>
      </w:r>
      <w:r w:rsidR="004E596E" w:rsidRPr="00FF3D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Політичної партії «ДОВІРА»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F3D0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Макаренко Єлизаветі Олександрівні</w:t>
      </w:r>
      <w:r w:rsidR="00FF3D05"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посвідчення кандидат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 посаду </w:t>
      </w:r>
      <w:r w:rsidR="0064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Новосанжарського селищного</w:t>
      </w:r>
      <w:r w:rsidRPr="006B2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голови</w:t>
      </w:r>
      <w:r w:rsidR="0064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F3D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Трояна Анатолія Григоровича</w:t>
      </w:r>
      <w:r w:rsidRPr="00BD70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6461B5" w:rsidRDefault="00C22D4B" w:rsidP="00E14628">
      <w:pPr>
        <w:pStyle w:val="a3"/>
        <w:spacing w:line="259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6461B5" w:rsidRDefault="00C22D4B" w:rsidP="00E14628">
      <w:pPr>
        <w:pStyle w:val="a3"/>
        <w:spacing w:line="259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Pr="003F75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D87B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Рішення 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реєстрацію </w:t>
      </w:r>
      <w:r w:rsidR="00FF3D0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Трояна Анатолія Григоровича</w:t>
      </w:r>
      <w:r w:rsidR="00FF3D05" w:rsidRPr="00185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кандидат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 посаду </w:t>
      </w:r>
      <w:r w:rsidR="0064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Новосанжарського селищного</w:t>
      </w:r>
      <w:r w:rsidRPr="006B2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голови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B044BD">
        <w:rPr>
          <w:rFonts w:ascii="Times New Roman" w:eastAsia="Times New Roman" w:hAnsi="Times New Roman"/>
          <w:sz w:val="28"/>
          <w:szCs w:val="28"/>
          <w:lang w:val="uk-UA" w:eastAsia="ru-RU"/>
        </w:rPr>
        <w:t>висунуто</w:t>
      </w:r>
      <w:r w:rsidR="00FF3D05">
        <w:rPr>
          <w:rFonts w:ascii="Times New Roman" w:eastAsia="Times New Roman" w:hAnsi="Times New Roman"/>
          <w:sz w:val="28"/>
          <w:szCs w:val="28"/>
          <w:lang w:val="uk-UA" w:eastAsia="ru-RU"/>
        </w:rPr>
        <w:t>го</w:t>
      </w:r>
      <w:r w:rsidRPr="00B044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F3D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Полтавською обласною організацією</w:t>
      </w:r>
      <w:r w:rsidR="00FF3D05" w:rsidRPr="00FF3D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Політичної партії «ДОВІРА</w:t>
      </w:r>
      <w:r w:rsidR="00FF3D05" w:rsidRPr="00C573D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461B5" w:rsidRPr="00C573D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044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Pr="00185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єдиному одномандатному виборчому окрузі</w:t>
      </w:r>
      <w:r w:rsidR="00A843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розмістити на стенді офіційних матеріалів комісії не пізніше </w:t>
      </w:r>
      <w:r w:rsidR="003525DC" w:rsidRPr="003525D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A96CFD" w:rsidRPr="00A96CFD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вересня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20</w:t>
      </w:r>
      <w:r w:rsidR="007101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10172" w:rsidRDefault="00710172" w:rsidP="00E14628">
      <w:pPr>
        <w:pStyle w:val="a3"/>
        <w:spacing w:line="259" w:lineRule="auto"/>
        <w:ind w:left="0"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C22D4B" w:rsidRPr="006461B5" w:rsidRDefault="00FF3D05" w:rsidP="00E14628">
      <w:pPr>
        <w:pStyle w:val="a3"/>
        <w:spacing w:line="259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 w:rsidR="00C22D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Передати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C22D4B" w:rsidRPr="00E957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ідомості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щодо</w:t>
      </w:r>
      <w:r w:rsidR="00C22D4B" w:rsidRPr="00E957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реєстрації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Трояна Анатолія Григоровича</w:t>
      </w:r>
      <w:r w:rsidRPr="00185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D4B"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кандидат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</w:t>
      </w:r>
      <w:r w:rsidR="00C22D4B"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 посаду </w:t>
      </w:r>
      <w:r w:rsidR="006461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Новосанжарського селищного</w:t>
      </w:r>
      <w:r w:rsidR="00C22D4B" w:rsidRPr="006B278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голови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C22D4B" w:rsidRPr="001858B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E57D7" w:rsidRPr="00B044BD">
        <w:rPr>
          <w:rFonts w:ascii="Times New Roman" w:eastAsia="Times New Roman" w:hAnsi="Times New Roman"/>
          <w:sz w:val="28"/>
          <w:szCs w:val="28"/>
          <w:lang w:val="uk-UA" w:eastAsia="ru-RU"/>
        </w:rPr>
        <w:t>висунуто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</w:t>
      </w:r>
      <w:r w:rsidR="00FE57D7" w:rsidRPr="00B044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Полтавською обласною організацією</w:t>
      </w:r>
      <w:r w:rsidRPr="00FF3D0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Політичної партії «ДОВІРА</w:t>
      </w:r>
      <w:r w:rsidRPr="00C573D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22D4B" w:rsidRPr="00B044BD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 </w:t>
      </w:r>
      <w:r w:rsidR="00C22D4B" w:rsidRPr="001858B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єдиному одномандатному виборчому окрузі</w:t>
      </w:r>
      <w:r w:rsidR="00A8433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C22D4B" w:rsidRPr="002A0EE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до Центральної</w:t>
      </w:r>
      <w:r w:rsidR="00C22D4B" w:rsidRPr="00C57D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виборчої комісії </w:t>
      </w:r>
      <w:r w:rsidR="00DC0E8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C22D4B"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порядку, встановленому частиною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дев’ятою</w:t>
      </w:r>
      <w:r w:rsidR="00C22D4B"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статті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229</w:t>
      </w:r>
      <w:r w:rsidR="00C22D4B"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D4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Виборчого кодексу України. </w:t>
      </w:r>
    </w:p>
    <w:p w:rsidR="00E10EBA" w:rsidRDefault="00E10EBA" w:rsidP="008F6E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2185" w:rsidRDefault="00142185" w:rsidP="00142185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Дода</w:t>
      </w:r>
      <w:r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8153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арк. 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1прим.</w:t>
      </w:r>
    </w:p>
    <w:p w:rsidR="00E10EBA" w:rsidRPr="00D45F21" w:rsidRDefault="00E10EBA" w:rsidP="008F6E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Головуючий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F21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F21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виборчої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      ___________________  Т. Шинкаренко</w:t>
      </w: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     </w:t>
      </w:r>
      <w:r w:rsidR="00240C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</w:t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proofErr w:type="spellStart"/>
      <w:proofErr w:type="gramStart"/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End"/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>ідпис</w:t>
      </w:r>
      <w:proofErr w:type="spellEnd"/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F2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F21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виборчої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     ____________________  О. </w:t>
      </w:r>
      <w:proofErr w:type="spellStart"/>
      <w:proofErr w:type="gramStart"/>
      <w:r w:rsidRPr="00D45F2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45F21">
        <w:rPr>
          <w:rFonts w:ascii="Times New Roman" w:hAnsi="Times New Roman" w:cs="Times New Roman"/>
          <w:sz w:val="28"/>
          <w:szCs w:val="28"/>
        </w:rPr>
        <w:t>ітлична</w:t>
      </w:r>
      <w:proofErr w:type="spellEnd"/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    </w:t>
      </w:r>
      <w:r w:rsidR="00240C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</w:t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proofErr w:type="spellStart"/>
      <w:proofErr w:type="gramStart"/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End"/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>ідпис</w:t>
      </w:r>
      <w:proofErr w:type="spellEnd"/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626A9D" w:rsidRPr="00D45F21" w:rsidRDefault="00626A9D" w:rsidP="008F6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D6E" w:rsidRDefault="00626A9D" w:rsidP="00E10EB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F21">
        <w:rPr>
          <w:rFonts w:ascii="Times New Roman" w:hAnsi="Times New Roman" w:cs="Times New Roman"/>
          <w:sz w:val="28"/>
          <w:szCs w:val="28"/>
        </w:rPr>
        <w:t xml:space="preserve">              МП</w:t>
      </w:r>
    </w:p>
    <w:p w:rsidR="00E10EBA" w:rsidRDefault="00E10EBA" w:rsidP="00E10EBA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5D6E" w:rsidRPr="00D45F21" w:rsidRDefault="00395D6E" w:rsidP="008E748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488" w:rsidRPr="00D45F21" w:rsidRDefault="008E7488" w:rsidP="008E748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C8D" w:rsidRDefault="00626A9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Default="00E26C8D" w:rsidP="00626A9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9F655B" w:rsidRPr="008153F3" w:rsidRDefault="009F655B" w:rsidP="00626A9D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sectPr w:rsidR="009F655B" w:rsidRPr="008153F3" w:rsidSect="008D6C5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CE6"/>
    <w:multiLevelType w:val="hybridMultilevel"/>
    <w:tmpl w:val="004A5C86"/>
    <w:lvl w:ilvl="0" w:tplc="A1106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F1FBA"/>
    <w:multiLevelType w:val="hybridMultilevel"/>
    <w:tmpl w:val="E74027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32636"/>
    <w:multiLevelType w:val="hybridMultilevel"/>
    <w:tmpl w:val="703AEA00"/>
    <w:lvl w:ilvl="0" w:tplc="B2480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6C5A"/>
    <w:rsid w:val="000045EA"/>
    <w:rsid w:val="00010FBC"/>
    <w:rsid w:val="00060108"/>
    <w:rsid w:val="00087B62"/>
    <w:rsid w:val="00142185"/>
    <w:rsid w:val="00170FA2"/>
    <w:rsid w:val="001863E3"/>
    <w:rsid w:val="001E76BE"/>
    <w:rsid w:val="00200004"/>
    <w:rsid w:val="00240CD2"/>
    <w:rsid w:val="00337AD4"/>
    <w:rsid w:val="0034726A"/>
    <w:rsid w:val="003525DC"/>
    <w:rsid w:val="003666CC"/>
    <w:rsid w:val="00395D6E"/>
    <w:rsid w:val="003C383F"/>
    <w:rsid w:val="003E2DC3"/>
    <w:rsid w:val="0045689F"/>
    <w:rsid w:val="004E596E"/>
    <w:rsid w:val="00626A9D"/>
    <w:rsid w:val="006461B5"/>
    <w:rsid w:val="00667920"/>
    <w:rsid w:val="006D0424"/>
    <w:rsid w:val="00701EEA"/>
    <w:rsid w:val="0070421F"/>
    <w:rsid w:val="00710172"/>
    <w:rsid w:val="00726A01"/>
    <w:rsid w:val="007E0437"/>
    <w:rsid w:val="008153F3"/>
    <w:rsid w:val="0082249E"/>
    <w:rsid w:val="00827B7B"/>
    <w:rsid w:val="00863F0E"/>
    <w:rsid w:val="008D6C5A"/>
    <w:rsid w:val="008E19A5"/>
    <w:rsid w:val="008E7488"/>
    <w:rsid w:val="008F6ECD"/>
    <w:rsid w:val="00920085"/>
    <w:rsid w:val="0093353B"/>
    <w:rsid w:val="00947D70"/>
    <w:rsid w:val="009E13F0"/>
    <w:rsid w:val="009F655B"/>
    <w:rsid w:val="00A84338"/>
    <w:rsid w:val="00A96CFD"/>
    <w:rsid w:val="00AF4658"/>
    <w:rsid w:val="00B3370E"/>
    <w:rsid w:val="00B50D1F"/>
    <w:rsid w:val="00B67F3E"/>
    <w:rsid w:val="00C077FF"/>
    <w:rsid w:val="00C22D4B"/>
    <w:rsid w:val="00CA0FA0"/>
    <w:rsid w:val="00CE536B"/>
    <w:rsid w:val="00D16756"/>
    <w:rsid w:val="00D45F21"/>
    <w:rsid w:val="00DC0E86"/>
    <w:rsid w:val="00E10EBA"/>
    <w:rsid w:val="00E14628"/>
    <w:rsid w:val="00E26C8D"/>
    <w:rsid w:val="00E36AEC"/>
    <w:rsid w:val="00E42DA8"/>
    <w:rsid w:val="00E43259"/>
    <w:rsid w:val="00E837FC"/>
    <w:rsid w:val="00EC200D"/>
    <w:rsid w:val="00EF4AB5"/>
    <w:rsid w:val="00F35BBA"/>
    <w:rsid w:val="00F63C2A"/>
    <w:rsid w:val="00FE57D7"/>
    <w:rsid w:val="00FF3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5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5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0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8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7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9716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92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06659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4336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31</cp:revision>
  <cp:lastPrinted>2020-09-08T13:36:00Z</cp:lastPrinted>
  <dcterms:created xsi:type="dcterms:W3CDTF">2020-09-18T06:03:00Z</dcterms:created>
  <dcterms:modified xsi:type="dcterms:W3CDTF">2020-09-26T11:49:00Z</dcterms:modified>
</cp:coreProperties>
</file>