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253E" w14:textId="76991461" w:rsidR="00CD4053" w:rsidRPr="00912AE8" w:rsidRDefault="00912AE8" w:rsidP="00A456D7">
      <w:pPr>
        <w:pStyle w:val="2"/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DBAC237" wp14:editId="05F0EA2F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6F96" w14:textId="77777777" w:rsidR="00912AE8" w:rsidRDefault="00912AE8" w:rsidP="0006285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</w:rPr>
        <w:t>НОВОСАНЖАРСЬКА СЕЛИЩНА РАДА</w:t>
      </w:r>
    </w:p>
    <w:p w14:paraId="59BECB85" w14:textId="77777777" w:rsidR="00912AE8" w:rsidRDefault="00912AE8" w:rsidP="0006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НОВОСАНЖАРСЬКОГО РАЙОНУ ПОЛТАВСЬКОЇ ОБЛАСТІ</w:t>
      </w:r>
    </w:p>
    <w:p w14:paraId="07929B3D" w14:textId="486A9C4B" w:rsidR="00912AE8" w:rsidRDefault="00912AE8" w:rsidP="0006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тридцять </w:t>
      </w:r>
      <w:r w:rsidR="00CD4053">
        <w:rPr>
          <w:b/>
          <w:sz w:val="28"/>
          <w:szCs w:val="28"/>
          <w:lang w:val="uk-UA"/>
        </w:rPr>
        <w:t>п’ята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скликання)</w:t>
      </w:r>
    </w:p>
    <w:p w14:paraId="1E5A388C" w14:textId="77777777" w:rsidR="00912AE8" w:rsidRPr="002677EA" w:rsidRDefault="00912AE8" w:rsidP="0006285E">
      <w:pPr>
        <w:rPr>
          <w:b/>
          <w:sz w:val="28"/>
          <w:szCs w:val="28"/>
          <w:lang w:val="uk-UA"/>
        </w:rPr>
      </w:pPr>
    </w:p>
    <w:p w14:paraId="06380DFB" w14:textId="77777777" w:rsidR="00912AE8" w:rsidRDefault="00912AE8" w:rsidP="0006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6CB7353E" w14:textId="66E5B326" w:rsidR="00912AE8" w:rsidRPr="006F5521" w:rsidRDefault="00912AE8" w:rsidP="006F5521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</w:t>
      </w:r>
      <w:r>
        <w:t xml:space="preserve">                                                     </w:t>
      </w:r>
      <w:r>
        <w:tab/>
      </w:r>
    </w:p>
    <w:p w14:paraId="4866B3B3" w14:textId="14728787" w:rsidR="00CD4053" w:rsidRDefault="00CD4053" w:rsidP="00CD40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23  червня 2020 року                 смт  Нові Санжари                                  № </w:t>
      </w:r>
      <w:r w:rsidR="00A456D7">
        <w:rPr>
          <w:bCs/>
          <w:sz w:val="28"/>
          <w:szCs w:val="28"/>
          <w:lang w:val="uk-UA"/>
        </w:rPr>
        <w:t>21</w:t>
      </w:r>
    </w:p>
    <w:p w14:paraId="264CC247" w14:textId="77777777" w:rsidR="001378F8" w:rsidRDefault="001378F8" w:rsidP="001378F8">
      <w:pPr>
        <w:jc w:val="both"/>
        <w:rPr>
          <w:b/>
          <w:sz w:val="28"/>
          <w:szCs w:val="28"/>
          <w:lang w:val="uk-UA"/>
        </w:rPr>
      </w:pPr>
    </w:p>
    <w:p w14:paraId="69C5DADB" w14:textId="072F0B7D" w:rsidR="001378F8" w:rsidRPr="0002675C" w:rsidRDefault="001378F8" w:rsidP="001378F8">
      <w:pPr>
        <w:jc w:val="both"/>
        <w:rPr>
          <w:sz w:val="28"/>
          <w:szCs w:val="28"/>
          <w:lang w:val="uk-UA"/>
        </w:rPr>
      </w:pPr>
      <w:r w:rsidRPr="0002675C">
        <w:rPr>
          <w:sz w:val="28"/>
          <w:szCs w:val="28"/>
          <w:lang w:val="uk-UA"/>
        </w:rPr>
        <w:t>Про припинення права постійного</w:t>
      </w:r>
    </w:p>
    <w:p w14:paraId="666A052F" w14:textId="2612A665" w:rsidR="001378F8" w:rsidRPr="0002675C" w:rsidRDefault="001378F8" w:rsidP="001378F8">
      <w:pPr>
        <w:jc w:val="both"/>
        <w:rPr>
          <w:sz w:val="28"/>
          <w:szCs w:val="28"/>
          <w:lang w:val="uk-UA"/>
        </w:rPr>
      </w:pPr>
      <w:r w:rsidRPr="0002675C">
        <w:rPr>
          <w:sz w:val="28"/>
          <w:szCs w:val="28"/>
          <w:lang w:val="uk-UA"/>
        </w:rPr>
        <w:t>користування земельною ділянкою</w:t>
      </w:r>
    </w:p>
    <w:p w14:paraId="4CD73A32" w14:textId="77777777" w:rsidR="00F95334" w:rsidRDefault="00F95334" w:rsidP="001378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Головного територіального управління </w:t>
      </w:r>
    </w:p>
    <w:p w14:paraId="46DBB4F5" w14:textId="26568B84" w:rsidR="001378F8" w:rsidRDefault="00F95334" w:rsidP="001378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юстиції у Полтавській області в смт Нові Санжари</w:t>
      </w:r>
    </w:p>
    <w:p w14:paraId="61330F42" w14:textId="0B13A01E" w:rsidR="00F95334" w:rsidRPr="0002675C" w:rsidRDefault="00F95334" w:rsidP="001378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вулиця Першотравнева,</w:t>
      </w:r>
      <w:r w:rsidR="007866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</w:p>
    <w:p w14:paraId="78326850" w14:textId="4E677515" w:rsidR="001378F8" w:rsidRPr="006F5521" w:rsidRDefault="001378F8" w:rsidP="001378F8">
      <w:pPr>
        <w:jc w:val="both"/>
        <w:rPr>
          <w:b/>
          <w:sz w:val="16"/>
          <w:szCs w:val="16"/>
          <w:lang w:val="uk-UA"/>
        </w:rPr>
      </w:pPr>
    </w:p>
    <w:p w14:paraId="282490C8" w14:textId="10C8B9FF" w:rsidR="009F09D6" w:rsidRPr="004F143B" w:rsidRDefault="000B7E7A" w:rsidP="00356B71">
      <w:pPr>
        <w:pStyle w:val="a3"/>
        <w:ind w:right="-185" w:firstLine="708"/>
        <w:rPr>
          <w:sz w:val="28"/>
          <w:szCs w:val="28"/>
        </w:rPr>
      </w:pPr>
      <w:r>
        <w:rPr>
          <w:sz w:val="28"/>
          <w:szCs w:val="28"/>
        </w:rPr>
        <w:t>Розглянувши клопотання голови ліквідаційної комісії Головного територіального управління юстиції у Полтавській області</w:t>
      </w:r>
      <w:r w:rsidR="009F09D6">
        <w:rPr>
          <w:sz w:val="28"/>
          <w:szCs w:val="28"/>
        </w:rPr>
        <w:t xml:space="preserve"> про </w:t>
      </w:r>
      <w:r w:rsidR="006308F3">
        <w:rPr>
          <w:sz w:val="28"/>
          <w:szCs w:val="28"/>
        </w:rPr>
        <w:t>припинення права постійного користування земельною ділянкою</w:t>
      </w:r>
      <w:r w:rsidR="000E0735">
        <w:rPr>
          <w:sz w:val="28"/>
          <w:szCs w:val="28"/>
        </w:rPr>
        <w:t xml:space="preserve"> </w:t>
      </w:r>
      <w:r w:rsidR="000F5672">
        <w:rPr>
          <w:sz w:val="28"/>
          <w:szCs w:val="28"/>
        </w:rPr>
        <w:t xml:space="preserve">Головного територіального </w:t>
      </w:r>
      <w:r w:rsidR="00F249F9">
        <w:rPr>
          <w:sz w:val="28"/>
          <w:szCs w:val="28"/>
        </w:rPr>
        <w:t>управління юстиції у Полтавській області в зв’язку з його ліквідацією</w:t>
      </w:r>
      <w:r w:rsidR="00B437F8">
        <w:rPr>
          <w:sz w:val="28"/>
          <w:szCs w:val="28"/>
        </w:rPr>
        <w:t>,</w:t>
      </w:r>
      <w:r w:rsidR="009F09D6" w:rsidRPr="004F143B">
        <w:rPr>
          <w:sz w:val="28"/>
          <w:szCs w:val="28"/>
        </w:rPr>
        <w:t xml:space="preserve"> керуючись</w:t>
      </w:r>
      <w:r w:rsidR="00EB7B7F">
        <w:rPr>
          <w:sz w:val="28"/>
          <w:szCs w:val="28"/>
        </w:rPr>
        <w:t xml:space="preserve"> </w:t>
      </w:r>
      <w:proofErr w:type="spellStart"/>
      <w:r w:rsidR="00EB7B7F">
        <w:rPr>
          <w:sz w:val="28"/>
          <w:szCs w:val="28"/>
        </w:rPr>
        <w:t>ст.ст</w:t>
      </w:r>
      <w:proofErr w:type="spellEnd"/>
      <w:r w:rsidR="00EB7B7F">
        <w:rPr>
          <w:sz w:val="28"/>
          <w:szCs w:val="28"/>
        </w:rPr>
        <w:t xml:space="preserve">. 12, 120, 141 </w:t>
      </w:r>
      <w:r w:rsidR="009F09D6" w:rsidRPr="004F143B">
        <w:rPr>
          <w:sz w:val="28"/>
          <w:szCs w:val="28"/>
        </w:rPr>
        <w:t>Земельн</w:t>
      </w:r>
      <w:r w:rsidR="00FA2705">
        <w:rPr>
          <w:sz w:val="28"/>
          <w:szCs w:val="28"/>
        </w:rPr>
        <w:t>ого</w:t>
      </w:r>
      <w:r w:rsidR="009F09D6" w:rsidRPr="004F143B">
        <w:rPr>
          <w:sz w:val="28"/>
          <w:szCs w:val="28"/>
        </w:rPr>
        <w:t xml:space="preserve"> кодекс</w:t>
      </w:r>
      <w:r w:rsidR="00FA2705">
        <w:rPr>
          <w:sz w:val="28"/>
          <w:szCs w:val="28"/>
        </w:rPr>
        <w:t>у</w:t>
      </w:r>
      <w:r w:rsidR="009F09D6" w:rsidRPr="004F143B">
        <w:rPr>
          <w:sz w:val="28"/>
          <w:szCs w:val="28"/>
        </w:rPr>
        <w:t xml:space="preserve"> України, </w:t>
      </w:r>
      <w:r w:rsidR="00FA2705">
        <w:rPr>
          <w:sz w:val="28"/>
          <w:szCs w:val="28"/>
        </w:rPr>
        <w:t xml:space="preserve">ст.26 </w:t>
      </w:r>
      <w:r w:rsidR="009F09D6" w:rsidRPr="004F143B">
        <w:rPr>
          <w:sz w:val="28"/>
          <w:szCs w:val="28"/>
        </w:rPr>
        <w:t>Закону України «Про місцеве самоврядування в Україні»</w:t>
      </w:r>
      <w:r w:rsidR="009F09D6">
        <w:rPr>
          <w:sz w:val="28"/>
          <w:szCs w:val="28"/>
        </w:rPr>
        <w:t>,</w:t>
      </w:r>
      <w:r w:rsidR="009F09D6" w:rsidRPr="004F143B">
        <w:rPr>
          <w:sz w:val="28"/>
          <w:szCs w:val="28"/>
        </w:rPr>
        <w:t xml:space="preserve">  селищна рада</w:t>
      </w:r>
    </w:p>
    <w:p w14:paraId="1DD30B32" w14:textId="77777777" w:rsidR="009F09D6" w:rsidRPr="006F5521" w:rsidRDefault="009F09D6" w:rsidP="009F09D6">
      <w:pPr>
        <w:ind w:left="-540" w:right="-185"/>
        <w:jc w:val="both"/>
        <w:rPr>
          <w:sz w:val="16"/>
          <w:szCs w:val="16"/>
          <w:lang w:val="uk-UA"/>
        </w:rPr>
      </w:pPr>
    </w:p>
    <w:p w14:paraId="201CC5C4" w14:textId="0D37FF96" w:rsidR="006308F3" w:rsidRDefault="009F09D6" w:rsidP="009F09D6">
      <w:pPr>
        <w:ind w:right="-185"/>
        <w:jc w:val="both"/>
        <w:rPr>
          <w:b/>
          <w:sz w:val="28"/>
          <w:szCs w:val="28"/>
          <w:lang w:val="uk-UA"/>
        </w:rPr>
      </w:pPr>
      <w:r w:rsidRPr="004F143B">
        <w:rPr>
          <w:b/>
          <w:sz w:val="28"/>
          <w:szCs w:val="28"/>
          <w:lang w:val="uk-UA"/>
        </w:rPr>
        <w:t>ВИРІШИЛА :</w:t>
      </w:r>
      <w:r w:rsidR="006308F3">
        <w:rPr>
          <w:b/>
          <w:sz w:val="28"/>
          <w:szCs w:val="28"/>
          <w:lang w:val="uk-UA"/>
        </w:rPr>
        <w:t xml:space="preserve"> </w:t>
      </w:r>
    </w:p>
    <w:p w14:paraId="325AAC67" w14:textId="77777777" w:rsidR="00FA2705" w:rsidRPr="006F5521" w:rsidRDefault="00FA2705" w:rsidP="009F09D6">
      <w:pPr>
        <w:ind w:right="-185"/>
        <w:jc w:val="both"/>
        <w:rPr>
          <w:b/>
          <w:sz w:val="16"/>
          <w:szCs w:val="16"/>
          <w:lang w:val="uk-UA"/>
        </w:rPr>
      </w:pPr>
    </w:p>
    <w:p w14:paraId="014AB45F" w14:textId="466A646B" w:rsidR="00786AE1" w:rsidRDefault="006308F3" w:rsidP="00786624">
      <w:pPr>
        <w:ind w:firstLine="708"/>
        <w:jc w:val="both"/>
        <w:rPr>
          <w:sz w:val="28"/>
          <w:szCs w:val="28"/>
          <w:lang w:val="uk-UA"/>
        </w:rPr>
      </w:pPr>
      <w:r w:rsidRPr="00786AE1">
        <w:rPr>
          <w:sz w:val="28"/>
          <w:szCs w:val="28"/>
          <w:lang w:val="uk-UA"/>
        </w:rPr>
        <w:t>1.</w:t>
      </w:r>
      <w:r w:rsidR="00786AE1">
        <w:rPr>
          <w:b/>
          <w:sz w:val="28"/>
          <w:szCs w:val="28"/>
          <w:lang w:val="uk-UA"/>
        </w:rPr>
        <w:t xml:space="preserve"> </w:t>
      </w:r>
      <w:r w:rsidRPr="00786AE1">
        <w:rPr>
          <w:sz w:val="28"/>
          <w:szCs w:val="28"/>
          <w:lang w:val="uk-UA"/>
        </w:rPr>
        <w:t>Припинити</w:t>
      </w:r>
      <w:r w:rsidR="00611057">
        <w:rPr>
          <w:sz w:val="28"/>
          <w:szCs w:val="28"/>
          <w:lang w:val="uk-UA"/>
        </w:rPr>
        <w:t xml:space="preserve"> Головному територіальному управлінню юстиції у Полтавській</w:t>
      </w:r>
      <w:r w:rsidR="00EB7B7F">
        <w:rPr>
          <w:sz w:val="28"/>
          <w:szCs w:val="28"/>
          <w:lang w:val="uk-UA"/>
        </w:rPr>
        <w:t xml:space="preserve"> </w:t>
      </w:r>
      <w:r w:rsidR="00611057">
        <w:rPr>
          <w:sz w:val="28"/>
          <w:szCs w:val="28"/>
          <w:lang w:val="uk-UA"/>
        </w:rPr>
        <w:t>області</w:t>
      </w:r>
      <w:r w:rsidRPr="00786AE1">
        <w:rPr>
          <w:sz w:val="28"/>
          <w:szCs w:val="28"/>
          <w:lang w:val="uk-UA"/>
        </w:rPr>
        <w:t xml:space="preserve"> право постійного користування земельною</w:t>
      </w:r>
      <w:r w:rsidR="00786AE1" w:rsidRPr="00786AE1">
        <w:rPr>
          <w:sz w:val="28"/>
          <w:szCs w:val="28"/>
          <w:lang w:val="uk-UA"/>
        </w:rPr>
        <w:t xml:space="preserve"> </w:t>
      </w:r>
      <w:r w:rsidR="0002675C">
        <w:rPr>
          <w:sz w:val="28"/>
          <w:szCs w:val="28"/>
          <w:lang w:val="uk-UA"/>
        </w:rPr>
        <w:t xml:space="preserve">ділянкою </w:t>
      </w:r>
      <w:r w:rsidR="00786AE1" w:rsidRPr="00786AE1">
        <w:rPr>
          <w:sz w:val="28"/>
          <w:szCs w:val="28"/>
          <w:lang w:val="uk-UA"/>
        </w:rPr>
        <w:t xml:space="preserve">кадастровий номер </w:t>
      </w:r>
      <w:r w:rsidR="00FA2705">
        <w:rPr>
          <w:bCs/>
          <w:color w:val="000000"/>
          <w:sz w:val="28"/>
          <w:szCs w:val="28"/>
          <w:shd w:val="clear" w:color="auto" w:fill="FFFFFF"/>
          <w:lang w:val="uk-UA"/>
        </w:rPr>
        <w:t>5323</w:t>
      </w:r>
      <w:r w:rsidR="00F249F9">
        <w:rPr>
          <w:bCs/>
          <w:color w:val="000000"/>
          <w:sz w:val="28"/>
          <w:szCs w:val="28"/>
          <w:shd w:val="clear" w:color="auto" w:fill="FFFFFF"/>
          <w:lang w:val="uk-UA"/>
        </w:rPr>
        <w:t>455100</w:t>
      </w:r>
      <w:r w:rsidR="00FA2705" w:rsidRPr="000019E9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="00F249F9">
        <w:rPr>
          <w:bCs/>
          <w:color w:val="000000"/>
          <w:sz w:val="28"/>
          <w:szCs w:val="28"/>
          <w:shd w:val="clear" w:color="auto" w:fill="FFFFFF"/>
          <w:lang w:val="uk-UA"/>
        </w:rPr>
        <w:t>3</w:t>
      </w:r>
      <w:r w:rsidR="00FA2705">
        <w:rPr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="00FA2705" w:rsidRPr="000019E9">
        <w:rPr>
          <w:bCs/>
          <w:color w:val="000000"/>
          <w:sz w:val="28"/>
          <w:szCs w:val="28"/>
          <w:shd w:val="clear" w:color="auto" w:fill="FFFFFF"/>
          <w:lang w:val="uk-UA"/>
        </w:rPr>
        <w:t>:00</w:t>
      </w:r>
      <w:r w:rsidR="00F249F9">
        <w:rPr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FA2705" w:rsidRPr="000019E9">
        <w:rPr>
          <w:bCs/>
          <w:color w:val="000000"/>
          <w:sz w:val="28"/>
          <w:szCs w:val="28"/>
          <w:shd w:val="clear" w:color="auto" w:fill="FFFFFF"/>
          <w:lang w:val="uk-UA"/>
        </w:rPr>
        <w:t>:0</w:t>
      </w:r>
      <w:r w:rsidR="00F249F9">
        <w:rPr>
          <w:bCs/>
          <w:color w:val="000000"/>
          <w:sz w:val="28"/>
          <w:szCs w:val="28"/>
          <w:shd w:val="clear" w:color="auto" w:fill="FFFFFF"/>
          <w:lang w:val="uk-UA"/>
        </w:rPr>
        <w:t>448</w:t>
      </w:r>
      <w:r w:rsidR="00786AE1" w:rsidRPr="00786AE1">
        <w:rPr>
          <w:sz w:val="28"/>
          <w:szCs w:val="28"/>
          <w:lang w:val="uk-UA"/>
        </w:rPr>
        <w:t xml:space="preserve">, площею </w:t>
      </w:r>
      <w:r w:rsidR="00F249F9">
        <w:rPr>
          <w:sz w:val="28"/>
          <w:szCs w:val="28"/>
          <w:lang w:val="uk-UA"/>
        </w:rPr>
        <w:t>0,1127</w:t>
      </w:r>
      <w:r w:rsidR="00786624">
        <w:rPr>
          <w:sz w:val="28"/>
          <w:szCs w:val="28"/>
          <w:lang w:val="uk-UA"/>
        </w:rPr>
        <w:t xml:space="preserve"> </w:t>
      </w:r>
      <w:r w:rsidR="00786AE1" w:rsidRPr="00786AE1">
        <w:rPr>
          <w:sz w:val="28"/>
          <w:szCs w:val="28"/>
          <w:lang w:val="uk-UA"/>
        </w:rPr>
        <w:t>га</w:t>
      </w:r>
      <w:r w:rsidR="00F249F9">
        <w:rPr>
          <w:sz w:val="28"/>
          <w:szCs w:val="28"/>
          <w:lang w:val="uk-UA"/>
        </w:rPr>
        <w:t xml:space="preserve">, </w:t>
      </w:r>
      <w:r w:rsidR="007D65A5">
        <w:rPr>
          <w:sz w:val="28"/>
          <w:szCs w:val="28"/>
          <w:lang w:val="uk-UA"/>
        </w:rPr>
        <w:t xml:space="preserve">яка розташована в </w:t>
      </w:r>
      <w:r w:rsidR="00F249F9">
        <w:rPr>
          <w:sz w:val="28"/>
          <w:szCs w:val="28"/>
          <w:lang w:val="uk-UA"/>
        </w:rPr>
        <w:t>смт Нові Санжари вулиця Першотравнева,3.</w:t>
      </w:r>
    </w:p>
    <w:p w14:paraId="5105DD3E" w14:textId="4AE90516" w:rsidR="00C04577" w:rsidRPr="006F5521" w:rsidRDefault="00C04577" w:rsidP="00786AE1">
      <w:pPr>
        <w:jc w:val="both"/>
        <w:rPr>
          <w:sz w:val="16"/>
          <w:szCs w:val="16"/>
          <w:lang w:val="uk-UA"/>
        </w:rPr>
      </w:pPr>
    </w:p>
    <w:p w14:paraId="02CBE367" w14:textId="7A9B29BF" w:rsidR="006F5521" w:rsidRPr="006F5521" w:rsidRDefault="007D65A5" w:rsidP="00786624">
      <w:pPr>
        <w:pStyle w:val="a3"/>
        <w:ind w:right="-5" w:firstLine="708"/>
        <w:rPr>
          <w:sz w:val="28"/>
        </w:rPr>
      </w:pPr>
      <w:r>
        <w:rPr>
          <w:sz w:val="28"/>
          <w:szCs w:val="28"/>
        </w:rPr>
        <w:t xml:space="preserve">2. </w:t>
      </w:r>
      <w:r w:rsidR="00D81C40">
        <w:rPr>
          <w:sz w:val="28"/>
          <w:szCs w:val="28"/>
        </w:rPr>
        <w:t>Припинити дію п.2 рішення №13/16 другої сесії Новосанжарської селищної ради сьомого скликання від 12 грудня 2017 року</w:t>
      </w:r>
      <w:r w:rsidR="006F5521">
        <w:rPr>
          <w:sz w:val="28"/>
          <w:szCs w:val="28"/>
        </w:rPr>
        <w:t xml:space="preserve"> </w:t>
      </w:r>
      <w:r w:rsidR="006F5521" w:rsidRPr="006F5521">
        <w:rPr>
          <w:sz w:val="28"/>
        </w:rPr>
        <w:t>«Про  затвердження технічної документації  щодо встановлення (відновлення) меж земельної ділянки в  натурі Головному територіальному управлінню юстиції  у Полтавській області та  передачу в постійне користування  земельної ділянки в смт Нові Санжари  вулиця Першотравнева,</w:t>
      </w:r>
      <w:r w:rsidR="00786624">
        <w:rPr>
          <w:sz w:val="28"/>
        </w:rPr>
        <w:t xml:space="preserve"> </w:t>
      </w:r>
      <w:r w:rsidR="006F5521" w:rsidRPr="006F5521">
        <w:rPr>
          <w:sz w:val="28"/>
        </w:rPr>
        <w:t>3»</w:t>
      </w:r>
    </w:p>
    <w:p w14:paraId="6874F555" w14:textId="339CA2F9" w:rsidR="007D65A5" w:rsidRPr="006F5521" w:rsidRDefault="007D65A5" w:rsidP="00786AE1">
      <w:pPr>
        <w:jc w:val="both"/>
        <w:rPr>
          <w:sz w:val="16"/>
          <w:szCs w:val="16"/>
          <w:lang w:val="uk-UA"/>
        </w:rPr>
      </w:pPr>
    </w:p>
    <w:p w14:paraId="10C54028" w14:textId="0B4B50C4" w:rsidR="007D65A5" w:rsidRDefault="00786624" w:rsidP="007866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04577">
        <w:rPr>
          <w:sz w:val="28"/>
          <w:szCs w:val="28"/>
          <w:lang w:val="uk-UA"/>
        </w:rPr>
        <w:t>.</w:t>
      </w:r>
      <w:r w:rsidR="007D65A5">
        <w:rPr>
          <w:sz w:val="28"/>
          <w:szCs w:val="28"/>
          <w:lang w:val="uk-UA"/>
        </w:rPr>
        <w:t xml:space="preserve"> Віднести до земель запасу</w:t>
      </w:r>
      <w:r w:rsidR="00611057">
        <w:rPr>
          <w:sz w:val="28"/>
          <w:szCs w:val="28"/>
          <w:lang w:val="uk-UA"/>
        </w:rPr>
        <w:t xml:space="preserve"> Новосанжарської селищної ради</w:t>
      </w:r>
      <w:r w:rsidR="007D65A5">
        <w:rPr>
          <w:sz w:val="28"/>
          <w:szCs w:val="28"/>
          <w:lang w:val="uk-UA"/>
        </w:rPr>
        <w:t xml:space="preserve"> земельну ділянку</w:t>
      </w:r>
      <w:r w:rsidR="007D65A5" w:rsidRPr="007D65A5">
        <w:rPr>
          <w:sz w:val="28"/>
          <w:szCs w:val="28"/>
          <w:lang w:val="uk-UA"/>
        </w:rPr>
        <w:t xml:space="preserve"> </w:t>
      </w:r>
      <w:r w:rsidR="007D65A5" w:rsidRPr="00786AE1">
        <w:rPr>
          <w:sz w:val="28"/>
          <w:szCs w:val="28"/>
          <w:lang w:val="uk-UA"/>
        </w:rPr>
        <w:t xml:space="preserve">кадастровий номер </w:t>
      </w:r>
      <w:r w:rsidR="007D65A5">
        <w:rPr>
          <w:bCs/>
          <w:color w:val="000000"/>
          <w:sz w:val="28"/>
          <w:szCs w:val="28"/>
          <w:shd w:val="clear" w:color="auto" w:fill="FFFFFF"/>
          <w:lang w:val="uk-UA"/>
        </w:rPr>
        <w:t>5323455100</w:t>
      </w:r>
      <w:r w:rsidR="007D65A5" w:rsidRPr="000019E9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="007D65A5">
        <w:rPr>
          <w:bCs/>
          <w:color w:val="000000"/>
          <w:sz w:val="28"/>
          <w:szCs w:val="28"/>
          <w:shd w:val="clear" w:color="auto" w:fill="FFFFFF"/>
          <w:lang w:val="uk-UA"/>
        </w:rPr>
        <w:t>30</w:t>
      </w:r>
      <w:r w:rsidR="007D65A5" w:rsidRPr="000019E9">
        <w:rPr>
          <w:bCs/>
          <w:color w:val="000000"/>
          <w:sz w:val="28"/>
          <w:szCs w:val="28"/>
          <w:shd w:val="clear" w:color="auto" w:fill="FFFFFF"/>
          <w:lang w:val="uk-UA"/>
        </w:rPr>
        <w:t>:00</w:t>
      </w:r>
      <w:r w:rsidR="007D65A5">
        <w:rPr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7D65A5" w:rsidRPr="000019E9">
        <w:rPr>
          <w:bCs/>
          <w:color w:val="000000"/>
          <w:sz w:val="28"/>
          <w:szCs w:val="28"/>
          <w:shd w:val="clear" w:color="auto" w:fill="FFFFFF"/>
          <w:lang w:val="uk-UA"/>
        </w:rPr>
        <w:t>:0</w:t>
      </w:r>
      <w:r w:rsidR="007D65A5">
        <w:rPr>
          <w:bCs/>
          <w:color w:val="000000"/>
          <w:sz w:val="28"/>
          <w:szCs w:val="28"/>
          <w:shd w:val="clear" w:color="auto" w:fill="FFFFFF"/>
          <w:lang w:val="uk-UA"/>
        </w:rPr>
        <w:t>448</w:t>
      </w:r>
      <w:r w:rsidR="007D65A5" w:rsidRPr="00786AE1">
        <w:rPr>
          <w:sz w:val="28"/>
          <w:szCs w:val="28"/>
          <w:lang w:val="uk-UA"/>
        </w:rPr>
        <w:t xml:space="preserve">, площею </w:t>
      </w:r>
      <w:r w:rsidR="007D65A5">
        <w:rPr>
          <w:sz w:val="28"/>
          <w:szCs w:val="28"/>
          <w:lang w:val="uk-UA"/>
        </w:rPr>
        <w:t>0,1127</w:t>
      </w:r>
      <w:r>
        <w:rPr>
          <w:sz w:val="28"/>
          <w:szCs w:val="28"/>
          <w:lang w:val="uk-UA"/>
        </w:rPr>
        <w:t xml:space="preserve"> </w:t>
      </w:r>
      <w:r w:rsidR="007D65A5" w:rsidRPr="00786AE1">
        <w:rPr>
          <w:sz w:val="28"/>
          <w:szCs w:val="28"/>
          <w:lang w:val="uk-UA"/>
        </w:rPr>
        <w:t>га</w:t>
      </w:r>
      <w:r w:rsidR="007D65A5">
        <w:rPr>
          <w:sz w:val="28"/>
          <w:szCs w:val="28"/>
          <w:lang w:val="uk-UA"/>
        </w:rPr>
        <w:t>, яка розташована в смт Нові Санжари вулиця Першотравнева,</w:t>
      </w:r>
      <w:r>
        <w:rPr>
          <w:sz w:val="28"/>
          <w:szCs w:val="28"/>
          <w:lang w:val="uk-UA"/>
        </w:rPr>
        <w:t xml:space="preserve"> </w:t>
      </w:r>
      <w:r w:rsidR="007D65A5">
        <w:rPr>
          <w:sz w:val="28"/>
          <w:szCs w:val="28"/>
          <w:lang w:val="uk-UA"/>
        </w:rPr>
        <w:t>3.</w:t>
      </w:r>
    </w:p>
    <w:p w14:paraId="511EE100" w14:textId="77777777" w:rsidR="00FA2705" w:rsidRPr="006F5521" w:rsidRDefault="00FA2705" w:rsidP="00786AE1">
      <w:pPr>
        <w:jc w:val="both"/>
        <w:rPr>
          <w:sz w:val="16"/>
          <w:szCs w:val="16"/>
          <w:lang w:val="uk-UA"/>
        </w:rPr>
      </w:pPr>
    </w:p>
    <w:p w14:paraId="5CD272AB" w14:textId="3EBF27E5" w:rsidR="00786AE1" w:rsidRDefault="00786AE1" w:rsidP="0078662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AE1">
        <w:rPr>
          <w:bCs/>
          <w:sz w:val="28"/>
          <w:szCs w:val="28"/>
        </w:rPr>
        <w:t xml:space="preserve"> </w:t>
      </w:r>
      <w:r w:rsidR="00786624">
        <w:rPr>
          <w:bCs/>
          <w:sz w:val="28"/>
          <w:szCs w:val="28"/>
        </w:rPr>
        <w:t>4</w:t>
      </w:r>
      <w:r w:rsidR="006F5521">
        <w:rPr>
          <w:bCs/>
          <w:sz w:val="28"/>
          <w:szCs w:val="28"/>
        </w:rPr>
        <w:t>.</w:t>
      </w:r>
      <w:r w:rsidRPr="00786AE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цього рішення покласти на комісію з вирішення питань земельного законодавства.</w:t>
      </w:r>
    </w:p>
    <w:p w14:paraId="5521F044" w14:textId="77777777" w:rsidR="00786AE1" w:rsidRDefault="00786AE1" w:rsidP="00786AE1">
      <w:pPr>
        <w:ind w:firstLine="567"/>
        <w:jc w:val="both"/>
        <w:rPr>
          <w:sz w:val="28"/>
          <w:szCs w:val="28"/>
          <w:lang w:val="uk-UA"/>
        </w:rPr>
      </w:pPr>
    </w:p>
    <w:p w14:paraId="120B44BC" w14:textId="77777777" w:rsidR="00786AE1" w:rsidRDefault="00786AE1" w:rsidP="00786AE1">
      <w:pPr>
        <w:jc w:val="center"/>
        <w:rPr>
          <w:sz w:val="28"/>
          <w:szCs w:val="28"/>
          <w:lang w:val="uk-UA"/>
        </w:rPr>
      </w:pPr>
    </w:p>
    <w:p w14:paraId="5558A694" w14:textId="3893BAEE" w:rsidR="00786AE1" w:rsidRDefault="00786AE1" w:rsidP="00A456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="00A456D7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І.О.Коба</w:t>
      </w:r>
      <w:proofErr w:type="spellEnd"/>
    </w:p>
    <w:p w14:paraId="593F73BA" w14:textId="77777777" w:rsidR="0009606A" w:rsidRDefault="0009606A" w:rsidP="00CF2DF0">
      <w:pPr>
        <w:ind w:right="-5"/>
        <w:rPr>
          <w:sz w:val="28"/>
          <w:szCs w:val="28"/>
          <w:lang w:val="uk-UA"/>
        </w:rPr>
      </w:pPr>
    </w:p>
    <w:p w14:paraId="3D5FEBC7" w14:textId="77777777" w:rsidR="0009606A" w:rsidRDefault="0009606A" w:rsidP="0009606A"/>
    <w:p w14:paraId="1432452A" w14:textId="77777777" w:rsidR="00CD109C" w:rsidRPr="001378F8" w:rsidRDefault="00CD109C" w:rsidP="0009606A">
      <w:pPr>
        <w:ind w:right="-5"/>
        <w:rPr>
          <w:lang w:val="uk-UA"/>
        </w:rPr>
      </w:pPr>
    </w:p>
    <w:sectPr w:rsidR="00CD109C" w:rsidRPr="001378F8" w:rsidSect="001378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8C3"/>
    <w:multiLevelType w:val="hybridMultilevel"/>
    <w:tmpl w:val="30E2A69A"/>
    <w:lvl w:ilvl="0" w:tplc="06F43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50127"/>
    <w:multiLevelType w:val="hybridMultilevel"/>
    <w:tmpl w:val="A330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5C"/>
    <w:rsid w:val="0002675C"/>
    <w:rsid w:val="0006285E"/>
    <w:rsid w:val="0009606A"/>
    <w:rsid w:val="000B7E7A"/>
    <w:rsid w:val="000E0735"/>
    <w:rsid w:val="000F5672"/>
    <w:rsid w:val="001378F8"/>
    <w:rsid w:val="001C2D6D"/>
    <w:rsid w:val="00356B71"/>
    <w:rsid w:val="003C3A63"/>
    <w:rsid w:val="0045012A"/>
    <w:rsid w:val="00611057"/>
    <w:rsid w:val="006308F3"/>
    <w:rsid w:val="006F5521"/>
    <w:rsid w:val="00786624"/>
    <w:rsid w:val="00786AE1"/>
    <w:rsid w:val="00792F4E"/>
    <w:rsid w:val="007A022C"/>
    <w:rsid w:val="007D49E6"/>
    <w:rsid w:val="007D65A5"/>
    <w:rsid w:val="00912AE8"/>
    <w:rsid w:val="0093395C"/>
    <w:rsid w:val="009F09D6"/>
    <w:rsid w:val="00A456D7"/>
    <w:rsid w:val="00B437F8"/>
    <w:rsid w:val="00B81106"/>
    <w:rsid w:val="00B91D4B"/>
    <w:rsid w:val="00C04577"/>
    <w:rsid w:val="00CD109C"/>
    <w:rsid w:val="00CD4053"/>
    <w:rsid w:val="00CF2DF0"/>
    <w:rsid w:val="00D81C40"/>
    <w:rsid w:val="00EB7B7F"/>
    <w:rsid w:val="00F249F9"/>
    <w:rsid w:val="00F95334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8AF5"/>
  <w15:chartTrackingRefBased/>
  <w15:docId w15:val="{F483D5AA-9C71-40A5-BC3A-3153B694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8F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F09D6"/>
    <w:pPr>
      <w:ind w:right="5575"/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F09D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308F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86A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6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786AE1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D7A2-FC25-4C59-9E95-2D1FDD9B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6</cp:revision>
  <cp:lastPrinted>2020-06-15T06:32:00Z</cp:lastPrinted>
  <dcterms:created xsi:type="dcterms:W3CDTF">2020-06-15T12:47:00Z</dcterms:created>
  <dcterms:modified xsi:type="dcterms:W3CDTF">2020-06-24T06:27:00Z</dcterms:modified>
</cp:coreProperties>
</file>