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235575" w:rsidP="006F78F7">
      <w:pPr>
        <w:jc w:val="center"/>
        <w:rPr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0CD" w:rsidRPr="001E50CD" w:rsidRDefault="001E50CD" w:rsidP="006F78F7">
      <w:pPr>
        <w:jc w:val="center"/>
        <w:rPr>
          <w:b/>
          <w:sz w:val="28"/>
          <w:szCs w:val="28"/>
          <w:lang w:val="uk-UA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F710FE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( </w:t>
      </w:r>
      <w:r w:rsidR="00CB63F0">
        <w:rPr>
          <w:b/>
          <w:sz w:val="28"/>
          <w:szCs w:val="28"/>
          <w:lang w:val="uk-UA"/>
        </w:rPr>
        <w:t>тридцята</w:t>
      </w:r>
      <w:r w:rsidR="00AF0A80">
        <w:rPr>
          <w:b/>
          <w:sz w:val="28"/>
          <w:szCs w:val="28"/>
          <w:lang w:val="uk-UA"/>
        </w:rPr>
        <w:t xml:space="preserve">  </w:t>
      </w:r>
      <w:r w:rsidR="00D416F1">
        <w:rPr>
          <w:b/>
          <w:sz w:val="28"/>
          <w:szCs w:val="28"/>
        </w:rPr>
        <w:t>сесія</w:t>
      </w:r>
      <w:r w:rsidR="00AF0A80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 xml:space="preserve">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D10960" w:rsidRDefault="00D10960" w:rsidP="00660420">
      <w:pPr>
        <w:jc w:val="both"/>
        <w:rPr>
          <w:sz w:val="28"/>
          <w:szCs w:val="28"/>
          <w:lang w:val="uk-UA"/>
        </w:rPr>
      </w:pPr>
    </w:p>
    <w:p w:rsidR="003B32E1" w:rsidRDefault="00015BF8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CB63F0">
        <w:rPr>
          <w:sz w:val="28"/>
          <w:szCs w:val="28"/>
          <w:lang w:val="uk-UA"/>
        </w:rPr>
        <w:t xml:space="preserve"> лютого</w:t>
      </w:r>
      <w:r w:rsidR="00CB63F0">
        <w:rPr>
          <w:sz w:val="28"/>
          <w:szCs w:val="28"/>
        </w:rPr>
        <w:t xml:space="preserve">  20</w:t>
      </w:r>
      <w:r w:rsidR="00CB63F0">
        <w:rPr>
          <w:sz w:val="28"/>
          <w:szCs w:val="28"/>
          <w:lang w:val="uk-UA"/>
        </w:rPr>
        <w:t>20</w:t>
      </w:r>
      <w:r w:rsidR="00660420" w:rsidRPr="002F38C3">
        <w:rPr>
          <w:sz w:val="28"/>
          <w:szCs w:val="28"/>
        </w:rPr>
        <w:t xml:space="preserve">  року </w:t>
      </w:r>
      <w:r w:rsidR="002F38C3">
        <w:rPr>
          <w:sz w:val="28"/>
          <w:szCs w:val="28"/>
          <w:lang w:val="uk-UA"/>
        </w:rPr>
        <w:t xml:space="preserve">        </w:t>
      </w:r>
      <w:r w:rsidR="00D10960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  </w:t>
      </w:r>
    </w:p>
    <w:p w:rsidR="00CE246B" w:rsidRDefault="00CE246B" w:rsidP="00660420">
      <w:pPr>
        <w:jc w:val="both"/>
        <w:rPr>
          <w:sz w:val="28"/>
          <w:szCs w:val="28"/>
          <w:lang w:val="uk-UA"/>
        </w:rPr>
      </w:pPr>
    </w:p>
    <w:p w:rsidR="00CB63F0" w:rsidRDefault="0080399E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r w:rsidR="00CB63F0">
        <w:rPr>
          <w:sz w:val="28"/>
          <w:szCs w:val="28"/>
          <w:lang w:val="uk-UA"/>
        </w:rPr>
        <w:t xml:space="preserve">Комплексної </w:t>
      </w:r>
    </w:p>
    <w:p w:rsidR="00CB63F0" w:rsidRDefault="00CB63F0" w:rsidP="00CB63F0">
      <w:pPr>
        <w:tabs>
          <w:tab w:val="left" w:pos="7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розвитку освіти  </w:t>
      </w:r>
      <w:r>
        <w:rPr>
          <w:sz w:val="28"/>
          <w:szCs w:val="28"/>
          <w:lang w:val="uk-UA"/>
        </w:rPr>
        <w:tab/>
      </w:r>
    </w:p>
    <w:p w:rsidR="00CB63F0" w:rsidRDefault="00CB63F0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CB63F0" w:rsidRDefault="00CB63F0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 рік</w:t>
      </w:r>
    </w:p>
    <w:p w:rsidR="0080399E" w:rsidRDefault="0080399E" w:rsidP="0080399E">
      <w:pPr>
        <w:jc w:val="both"/>
        <w:rPr>
          <w:sz w:val="28"/>
          <w:szCs w:val="28"/>
          <w:lang w:val="uk-UA"/>
        </w:rPr>
      </w:pPr>
    </w:p>
    <w:p w:rsidR="0080399E" w:rsidRDefault="0080399E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начальника відділу </w:t>
      </w:r>
      <w:r w:rsidR="00CB63F0">
        <w:rPr>
          <w:sz w:val="28"/>
          <w:szCs w:val="28"/>
          <w:lang w:val="uk-UA"/>
        </w:rPr>
        <w:t>освіти Капустян І.І.</w:t>
      </w:r>
      <w:r>
        <w:rPr>
          <w:sz w:val="28"/>
          <w:szCs w:val="28"/>
          <w:lang w:val="uk-UA"/>
        </w:rPr>
        <w:t xml:space="preserve"> щодо внесення змін та доповнень </w:t>
      </w:r>
      <w:r w:rsidR="00DB3E25">
        <w:rPr>
          <w:sz w:val="28"/>
          <w:szCs w:val="28"/>
          <w:lang w:val="uk-UA"/>
        </w:rPr>
        <w:t xml:space="preserve">до Комплексної програми розвитку </w:t>
      </w:r>
      <w:r w:rsidR="00D6453E">
        <w:rPr>
          <w:sz w:val="28"/>
          <w:szCs w:val="28"/>
          <w:lang w:val="uk-UA"/>
        </w:rPr>
        <w:t xml:space="preserve"> </w:t>
      </w:r>
      <w:r w:rsidR="00DB3E25">
        <w:rPr>
          <w:sz w:val="28"/>
          <w:szCs w:val="28"/>
          <w:lang w:val="uk-UA"/>
        </w:rPr>
        <w:t xml:space="preserve">освіти  Новосанжарської </w:t>
      </w:r>
      <w:r w:rsidR="00D6453E">
        <w:rPr>
          <w:sz w:val="28"/>
          <w:szCs w:val="28"/>
          <w:lang w:val="uk-UA"/>
        </w:rPr>
        <w:t xml:space="preserve"> </w:t>
      </w:r>
      <w:r w:rsidR="00DB3E25">
        <w:rPr>
          <w:sz w:val="28"/>
          <w:szCs w:val="28"/>
          <w:lang w:val="uk-UA"/>
        </w:rPr>
        <w:t>селищної</w:t>
      </w:r>
      <w:r w:rsidR="00D6453E">
        <w:rPr>
          <w:sz w:val="28"/>
          <w:szCs w:val="28"/>
          <w:lang w:val="uk-UA"/>
        </w:rPr>
        <w:t xml:space="preserve">  </w:t>
      </w:r>
      <w:r w:rsidR="00DB3E25">
        <w:rPr>
          <w:sz w:val="28"/>
          <w:szCs w:val="28"/>
          <w:lang w:val="uk-UA"/>
        </w:rPr>
        <w:t>ради</w:t>
      </w:r>
      <w:r w:rsidR="00D6453E">
        <w:rPr>
          <w:sz w:val="28"/>
          <w:szCs w:val="28"/>
          <w:lang w:val="uk-UA"/>
        </w:rPr>
        <w:t xml:space="preserve"> </w:t>
      </w:r>
      <w:r w:rsidR="00DB3E25">
        <w:rPr>
          <w:sz w:val="28"/>
          <w:szCs w:val="28"/>
          <w:lang w:val="uk-UA"/>
        </w:rPr>
        <w:t>на 2020 рік</w:t>
      </w:r>
      <w:r>
        <w:rPr>
          <w:sz w:val="28"/>
          <w:szCs w:val="28"/>
          <w:lang w:val="uk-UA"/>
        </w:rPr>
        <w:t xml:space="preserve">, </w:t>
      </w:r>
      <w:r w:rsidR="005563CE">
        <w:rPr>
          <w:sz w:val="28"/>
          <w:szCs w:val="28"/>
          <w:lang w:val="uk-UA"/>
        </w:rPr>
        <w:t xml:space="preserve">відповідно до розпорядження Кабінету Міністрів України від 12.02.2020 року </w:t>
      </w:r>
      <w:r w:rsidR="005563CE" w:rsidRPr="002569E8">
        <w:rPr>
          <w:sz w:val="28"/>
          <w:szCs w:val="28"/>
          <w:lang w:val="uk-UA"/>
        </w:rPr>
        <w:t>“</w:t>
      </w:r>
      <w:r w:rsidR="005563CE">
        <w:rPr>
          <w:sz w:val="28"/>
          <w:szCs w:val="28"/>
          <w:lang w:val="uk-UA"/>
        </w:rPr>
        <w:t>Про перерозподіл деяких видатків державного бюджету, передбачених Міністерству освіти і науки на 2020 рік, та розподіл освітньої субвенції з державного бюджету місцевим бюджетам</w:t>
      </w:r>
      <w:r w:rsidR="005563CE" w:rsidRPr="002569E8">
        <w:rPr>
          <w:sz w:val="28"/>
          <w:szCs w:val="28"/>
          <w:lang w:val="uk-UA"/>
        </w:rPr>
        <w:t>”</w:t>
      </w:r>
      <w:r w:rsidR="005563CE">
        <w:rPr>
          <w:sz w:val="28"/>
          <w:szCs w:val="28"/>
          <w:lang w:val="uk-UA"/>
        </w:rPr>
        <w:t>,</w:t>
      </w:r>
      <w:r w:rsidR="00D64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п. 22 частини 1 ст. 26 Закону України "Про місцеве самоврядування в Україні", селищна рада</w:t>
      </w:r>
    </w:p>
    <w:p w:rsidR="0080399E" w:rsidRDefault="0080399E" w:rsidP="0080399E">
      <w:pPr>
        <w:rPr>
          <w:sz w:val="28"/>
          <w:szCs w:val="28"/>
          <w:lang w:val="uk-UA"/>
        </w:rPr>
      </w:pPr>
    </w:p>
    <w:p w:rsidR="0080399E" w:rsidRDefault="0080399E" w:rsidP="00803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399E" w:rsidRDefault="0080399E" w:rsidP="0080399E">
      <w:pPr>
        <w:rPr>
          <w:sz w:val="28"/>
          <w:szCs w:val="28"/>
          <w:lang w:val="uk-UA"/>
        </w:rPr>
      </w:pPr>
    </w:p>
    <w:p w:rsidR="0080399E" w:rsidRDefault="005A58BE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399E">
        <w:rPr>
          <w:sz w:val="28"/>
          <w:szCs w:val="28"/>
          <w:lang w:val="uk-UA"/>
        </w:rPr>
        <w:t xml:space="preserve">1. Внести зміни до </w:t>
      </w:r>
      <w:r w:rsidR="00CB63F0">
        <w:rPr>
          <w:sz w:val="28"/>
          <w:szCs w:val="28"/>
          <w:lang w:val="uk-UA"/>
        </w:rPr>
        <w:t>Комплексної програми розвитку освіти  Новосанжарської селищної ради</w:t>
      </w:r>
      <w:r w:rsidR="00DB3E25">
        <w:rPr>
          <w:sz w:val="28"/>
          <w:szCs w:val="28"/>
          <w:lang w:val="uk-UA"/>
        </w:rPr>
        <w:t xml:space="preserve"> </w:t>
      </w:r>
      <w:r w:rsidR="00CB63F0">
        <w:rPr>
          <w:sz w:val="28"/>
          <w:szCs w:val="28"/>
          <w:lang w:val="uk-UA"/>
        </w:rPr>
        <w:t>на 2020</w:t>
      </w:r>
      <w:r w:rsidR="00DB3E25">
        <w:rPr>
          <w:sz w:val="28"/>
          <w:szCs w:val="28"/>
          <w:lang w:val="uk-UA"/>
        </w:rPr>
        <w:t xml:space="preserve"> </w:t>
      </w:r>
      <w:r w:rsidR="00CB63F0">
        <w:rPr>
          <w:sz w:val="28"/>
          <w:szCs w:val="28"/>
          <w:lang w:val="uk-UA"/>
        </w:rPr>
        <w:t>рік</w:t>
      </w:r>
      <w:r w:rsidR="0080399E">
        <w:rPr>
          <w:sz w:val="28"/>
          <w:szCs w:val="28"/>
          <w:lang w:val="uk-UA"/>
        </w:rPr>
        <w:t>, затвердженої рішенням Новосанжа</w:t>
      </w:r>
      <w:r w:rsidR="005135CE">
        <w:rPr>
          <w:sz w:val="28"/>
          <w:szCs w:val="28"/>
          <w:lang w:val="uk-UA"/>
        </w:rPr>
        <w:t xml:space="preserve">рської селищної ради № </w:t>
      </w:r>
      <w:r w:rsidR="00DB3E25">
        <w:rPr>
          <w:sz w:val="28"/>
          <w:szCs w:val="28"/>
          <w:lang w:val="uk-UA"/>
        </w:rPr>
        <w:t>15 від 17</w:t>
      </w:r>
      <w:r w:rsidR="00007229">
        <w:rPr>
          <w:sz w:val="28"/>
          <w:szCs w:val="28"/>
          <w:lang w:val="uk-UA"/>
        </w:rPr>
        <w:t>.</w:t>
      </w:r>
      <w:r w:rsidR="00007229" w:rsidRPr="00007229">
        <w:rPr>
          <w:sz w:val="28"/>
          <w:szCs w:val="28"/>
          <w:lang w:val="uk-UA"/>
        </w:rPr>
        <w:t>12</w:t>
      </w:r>
      <w:r w:rsidR="0066397D">
        <w:rPr>
          <w:sz w:val="28"/>
          <w:szCs w:val="28"/>
          <w:lang w:val="uk-UA"/>
        </w:rPr>
        <w:t>.2019</w:t>
      </w:r>
      <w:r w:rsidR="0080399E">
        <w:rPr>
          <w:sz w:val="28"/>
          <w:szCs w:val="28"/>
          <w:lang w:val="uk-UA"/>
        </w:rPr>
        <w:t xml:space="preserve"> року (далі Програма), зокрема: </w:t>
      </w:r>
    </w:p>
    <w:p w:rsidR="001E30CF" w:rsidRPr="005A58BE" w:rsidRDefault="001E30CF" w:rsidP="00C82C08">
      <w:pPr>
        <w:numPr>
          <w:ilvl w:val="1"/>
          <w:numId w:val="22"/>
        </w:numPr>
        <w:ind w:left="0" w:firstLine="567"/>
        <w:jc w:val="both"/>
        <w:rPr>
          <w:sz w:val="28"/>
          <w:szCs w:val="28"/>
          <w:lang w:val="uk-UA"/>
        </w:rPr>
      </w:pPr>
      <w:r w:rsidRPr="005A58BE">
        <w:rPr>
          <w:sz w:val="28"/>
          <w:szCs w:val="28"/>
          <w:lang w:val="uk-UA"/>
        </w:rPr>
        <w:t>пункт 1</w:t>
      </w:r>
      <w:r w:rsidR="0026368C" w:rsidRPr="005A58BE">
        <w:rPr>
          <w:sz w:val="28"/>
          <w:szCs w:val="28"/>
          <w:lang w:val="uk-UA"/>
        </w:rPr>
        <w:t>.</w:t>
      </w:r>
      <w:r w:rsidRPr="005A58BE">
        <w:rPr>
          <w:sz w:val="28"/>
          <w:szCs w:val="28"/>
          <w:lang w:val="uk-UA"/>
        </w:rPr>
        <w:t xml:space="preserve"> </w:t>
      </w:r>
      <w:r w:rsidRPr="005A58BE">
        <w:rPr>
          <w:sz w:val="28"/>
          <w:szCs w:val="28"/>
        </w:rPr>
        <w:t>“</w:t>
      </w:r>
      <w:r w:rsidRPr="005A58BE">
        <w:rPr>
          <w:sz w:val="28"/>
          <w:szCs w:val="28"/>
          <w:lang w:val="uk-UA"/>
        </w:rPr>
        <w:t>Напрямів</w:t>
      </w:r>
      <w:r w:rsidRPr="005A58BE">
        <w:rPr>
          <w:sz w:val="28"/>
          <w:szCs w:val="28"/>
        </w:rPr>
        <w:t xml:space="preserve"> </w:t>
      </w:r>
      <w:r w:rsidRPr="005A58BE">
        <w:rPr>
          <w:sz w:val="28"/>
          <w:szCs w:val="28"/>
          <w:lang w:val="uk-UA"/>
        </w:rPr>
        <w:t>діяльності та заходів по виконанню Програми</w:t>
      </w:r>
      <w:r w:rsidRPr="005A58BE">
        <w:rPr>
          <w:sz w:val="28"/>
          <w:szCs w:val="28"/>
        </w:rPr>
        <w:t xml:space="preserve">” </w:t>
      </w:r>
      <w:r w:rsidRPr="005A58BE">
        <w:rPr>
          <w:sz w:val="28"/>
          <w:szCs w:val="28"/>
          <w:lang w:val="uk-UA"/>
        </w:rPr>
        <w:t>Додатку 2 доповнити підпунктом 1.6. наступного змісту: поліпшення матеріально-технічної бази ЗДО, обсяг фінансування 26,0 тис.грн;</w:t>
      </w:r>
    </w:p>
    <w:p w:rsidR="001E30CF" w:rsidRPr="005A58BE" w:rsidRDefault="001E30CF" w:rsidP="00C82C08">
      <w:pPr>
        <w:numPr>
          <w:ilvl w:val="1"/>
          <w:numId w:val="22"/>
        </w:numPr>
        <w:ind w:left="0" w:firstLine="567"/>
        <w:jc w:val="both"/>
        <w:rPr>
          <w:sz w:val="28"/>
          <w:szCs w:val="28"/>
          <w:lang w:val="uk-UA"/>
        </w:rPr>
      </w:pPr>
      <w:r w:rsidRPr="005A58BE">
        <w:rPr>
          <w:sz w:val="28"/>
          <w:szCs w:val="28"/>
          <w:lang w:val="uk-UA"/>
        </w:rPr>
        <w:t>пункт 2</w:t>
      </w:r>
      <w:r w:rsidR="0026368C" w:rsidRPr="005A58BE">
        <w:rPr>
          <w:sz w:val="28"/>
          <w:szCs w:val="28"/>
          <w:lang w:val="uk-UA"/>
        </w:rPr>
        <w:t>.</w:t>
      </w:r>
      <w:r w:rsidRPr="005A58BE">
        <w:rPr>
          <w:sz w:val="28"/>
          <w:szCs w:val="28"/>
          <w:lang w:val="uk-UA"/>
        </w:rPr>
        <w:t xml:space="preserve"> </w:t>
      </w:r>
      <w:r w:rsidRPr="005A58BE">
        <w:rPr>
          <w:sz w:val="28"/>
          <w:szCs w:val="28"/>
        </w:rPr>
        <w:t>“</w:t>
      </w:r>
      <w:r w:rsidRPr="005A58BE">
        <w:rPr>
          <w:sz w:val="28"/>
          <w:szCs w:val="28"/>
          <w:lang w:val="uk-UA"/>
        </w:rPr>
        <w:t>Напрямів</w:t>
      </w:r>
      <w:r w:rsidRPr="005A58BE">
        <w:rPr>
          <w:sz w:val="28"/>
          <w:szCs w:val="28"/>
        </w:rPr>
        <w:t xml:space="preserve"> </w:t>
      </w:r>
      <w:r w:rsidRPr="005A58BE">
        <w:rPr>
          <w:sz w:val="28"/>
          <w:szCs w:val="28"/>
          <w:lang w:val="uk-UA"/>
        </w:rPr>
        <w:t>діяльності та заходів по виконанню Програми</w:t>
      </w:r>
      <w:r w:rsidRPr="005A58BE">
        <w:rPr>
          <w:sz w:val="28"/>
          <w:szCs w:val="28"/>
        </w:rPr>
        <w:t xml:space="preserve">” </w:t>
      </w:r>
      <w:r w:rsidRPr="005A58BE">
        <w:rPr>
          <w:sz w:val="28"/>
          <w:szCs w:val="28"/>
          <w:lang w:val="uk-UA"/>
        </w:rPr>
        <w:t>Додатку 2 доповнити підпунктом 2.6. наступного змісту: забезпечення належних санітарно-гігієнічних умов, обсяг фінансування 357,0 тис.грн;</w:t>
      </w:r>
    </w:p>
    <w:p w:rsidR="001E30CF" w:rsidRDefault="005A58BE" w:rsidP="00805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r w:rsidR="001E30CF">
        <w:rPr>
          <w:sz w:val="28"/>
          <w:szCs w:val="28"/>
          <w:lang w:val="uk-UA"/>
        </w:rPr>
        <w:t xml:space="preserve">збільшити фінансування п.п.5.1 п.5 </w:t>
      </w:r>
      <w:r w:rsidR="001E30CF" w:rsidRPr="001E30CF">
        <w:rPr>
          <w:sz w:val="28"/>
          <w:szCs w:val="28"/>
        </w:rPr>
        <w:t>“</w:t>
      </w:r>
      <w:r w:rsidR="001E30CF">
        <w:rPr>
          <w:sz w:val="28"/>
          <w:szCs w:val="28"/>
          <w:lang w:val="uk-UA"/>
        </w:rPr>
        <w:t>Напрямів</w:t>
      </w:r>
      <w:r w:rsidR="001E30CF" w:rsidRPr="001E30CF">
        <w:rPr>
          <w:sz w:val="28"/>
          <w:szCs w:val="28"/>
        </w:rPr>
        <w:t xml:space="preserve"> </w:t>
      </w:r>
      <w:r w:rsidR="001E30CF">
        <w:rPr>
          <w:sz w:val="28"/>
          <w:szCs w:val="28"/>
          <w:lang w:val="uk-UA"/>
        </w:rPr>
        <w:t>діяльності та заходів по виконанню Програми</w:t>
      </w:r>
      <w:r w:rsidR="001E30CF" w:rsidRPr="001E30CF">
        <w:rPr>
          <w:sz w:val="28"/>
          <w:szCs w:val="28"/>
        </w:rPr>
        <w:t xml:space="preserve">” </w:t>
      </w:r>
      <w:r w:rsidR="001E30CF">
        <w:rPr>
          <w:sz w:val="28"/>
          <w:szCs w:val="28"/>
          <w:lang w:val="uk-UA"/>
        </w:rPr>
        <w:t xml:space="preserve">Додатку 2 </w:t>
      </w:r>
      <w:r w:rsidR="004D503C">
        <w:rPr>
          <w:sz w:val="28"/>
          <w:szCs w:val="28"/>
          <w:lang w:val="uk-UA"/>
        </w:rPr>
        <w:t>на 12.0 тис.грн, загальний обсяг фінансування 632 тис.грн.</w:t>
      </w:r>
    </w:p>
    <w:p w:rsidR="00805EE5" w:rsidRDefault="005A58BE" w:rsidP="00805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r w:rsidR="004D503C">
        <w:rPr>
          <w:sz w:val="28"/>
          <w:szCs w:val="28"/>
          <w:lang w:val="uk-UA"/>
        </w:rPr>
        <w:t xml:space="preserve">додати до </w:t>
      </w:r>
      <w:r w:rsidR="004D503C" w:rsidRPr="00805EE5">
        <w:rPr>
          <w:sz w:val="28"/>
          <w:szCs w:val="28"/>
          <w:lang w:val="uk-UA"/>
        </w:rPr>
        <w:t>“</w:t>
      </w:r>
      <w:r w:rsidR="004D503C">
        <w:rPr>
          <w:sz w:val="28"/>
          <w:szCs w:val="28"/>
          <w:lang w:val="uk-UA"/>
        </w:rPr>
        <w:t>Напрямів</w:t>
      </w:r>
      <w:r w:rsidR="004D503C" w:rsidRPr="00805EE5">
        <w:rPr>
          <w:sz w:val="28"/>
          <w:szCs w:val="28"/>
          <w:lang w:val="uk-UA"/>
        </w:rPr>
        <w:t xml:space="preserve"> </w:t>
      </w:r>
      <w:r w:rsidR="004D503C">
        <w:rPr>
          <w:sz w:val="28"/>
          <w:szCs w:val="28"/>
          <w:lang w:val="uk-UA"/>
        </w:rPr>
        <w:t>діяльності та заходів по виконанню Програми</w:t>
      </w:r>
      <w:r w:rsidR="004D503C" w:rsidRPr="000D0878">
        <w:rPr>
          <w:sz w:val="28"/>
          <w:szCs w:val="28"/>
          <w:lang w:val="uk-UA"/>
        </w:rPr>
        <w:t xml:space="preserve">” </w:t>
      </w:r>
      <w:r w:rsidR="004D503C">
        <w:rPr>
          <w:sz w:val="28"/>
          <w:szCs w:val="28"/>
          <w:lang w:val="uk-UA"/>
        </w:rPr>
        <w:t xml:space="preserve">Додатку 2 </w:t>
      </w:r>
      <w:r w:rsidR="000D0878">
        <w:rPr>
          <w:sz w:val="28"/>
          <w:szCs w:val="28"/>
          <w:lang w:val="uk-UA"/>
        </w:rPr>
        <w:t xml:space="preserve">пункт 8 </w:t>
      </w:r>
      <w:r w:rsidR="004D503C">
        <w:rPr>
          <w:sz w:val="28"/>
          <w:szCs w:val="28"/>
          <w:lang w:val="uk-UA"/>
        </w:rPr>
        <w:t>наступного змісту: удосконалення функціонування апарату та централізованої бухгалтерії відділу освіти</w:t>
      </w:r>
      <w:r w:rsidR="000D0878">
        <w:rPr>
          <w:sz w:val="28"/>
          <w:szCs w:val="28"/>
          <w:lang w:val="uk-UA"/>
        </w:rPr>
        <w:t xml:space="preserve">, п.п.8.1: покращення матеріально-технічної бази, організація робочого місця, обслуговування бухгалтерських програм та фінансової документації, єдиної </w:t>
      </w:r>
      <w:r w:rsidR="000D0878">
        <w:rPr>
          <w:sz w:val="28"/>
          <w:szCs w:val="28"/>
          <w:lang w:val="uk-UA"/>
        </w:rPr>
        <w:lastRenderedPageBreak/>
        <w:t>інформаційно-мережевої бази з питань освіти (ЄДЕБО), обсяг фінансування 20,0 тис.грн.</w:t>
      </w:r>
    </w:p>
    <w:p w:rsidR="00805EE5" w:rsidRDefault="005A58BE" w:rsidP="008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</w:t>
      </w:r>
      <w:r w:rsidR="00805EE5">
        <w:rPr>
          <w:sz w:val="28"/>
          <w:szCs w:val="28"/>
          <w:lang w:val="uk-UA"/>
        </w:rPr>
        <w:t>.</w:t>
      </w:r>
      <w:r w:rsidR="008C2935"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 xml:space="preserve"> </w:t>
      </w:r>
      <w:r w:rsidR="00805EE5" w:rsidRPr="001F7F45">
        <w:rPr>
          <w:sz w:val="28"/>
          <w:szCs w:val="28"/>
          <w:lang w:val="uk-UA"/>
        </w:rPr>
        <w:t>колонку 5 Додатку 2 “Обсяги фінансування з місцевог</w:t>
      </w:r>
      <w:r w:rsidR="00805EE5">
        <w:rPr>
          <w:sz w:val="28"/>
          <w:szCs w:val="28"/>
          <w:lang w:val="uk-UA"/>
        </w:rPr>
        <w:t>о бюджету (тис.</w:t>
      </w:r>
      <w:r w:rsidR="00805EE5" w:rsidRPr="001F7F45">
        <w:rPr>
          <w:sz w:val="28"/>
          <w:szCs w:val="28"/>
          <w:lang w:val="uk-UA"/>
        </w:rPr>
        <w:t xml:space="preserve"> </w:t>
      </w:r>
      <w:r w:rsidR="00805EE5">
        <w:rPr>
          <w:sz w:val="28"/>
          <w:szCs w:val="28"/>
          <w:lang w:val="uk-UA"/>
        </w:rPr>
        <w:t>г</w:t>
      </w:r>
      <w:r w:rsidR="00805EE5" w:rsidRPr="001F7F45">
        <w:rPr>
          <w:sz w:val="28"/>
          <w:szCs w:val="28"/>
          <w:lang w:val="uk-UA"/>
        </w:rPr>
        <w:t xml:space="preserve">рн.)” </w:t>
      </w:r>
      <w:r w:rsidR="00805EE5">
        <w:rPr>
          <w:sz w:val="28"/>
          <w:szCs w:val="28"/>
          <w:lang w:val="uk-UA"/>
        </w:rPr>
        <w:t>викласти у новій редакції, а саме:</w:t>
      </w:r>
      <w:r w:rsidR="00805EE5" w:rsidRPr="001F7F45">
        <w:rPr>
          <w:sz w:val="28"/>
          <w:szCs w:val="28"/>
          <w:lang w:val="uk-UA"/>
        </w:rPr>
        <w:t>”</w:t>
      </w:r>
      <w:r w:rsidR="00805EE5">
        <w:rPr>
          <w:sz w:val="28"/>
          <w:szCs w:val="28"/>
          <w:lang w:val="uk-UA"/>
        </w:rPr>
        <w:t xml:space="preserve"> Орієнтовні о</w:t>
      </w:r>
      <w:r w:rsidR="00805EE5" w:rsidRPr="001F7F45">
        <w:rPr>
          <w:sz w:val="28"/>
          <w:szCs w:val="28"/>
          <w:lang w:val="uk-UA"/>
        </w:rPr>
        <w:t>бсяги фінансування з</w:t>
      </w:r>
      <w:r w:rsidR="00805EE5" w:rsidRPr="005A58BE">
        <w:rPr>
          <w:sz w:val="28"/>
          <w:szCs w:val="28"/>
          <w:lang w:val="uk-UA"/>
        </w:rPr>
        <w:t>місцевого бюджету (тис. грн.)”</w:t>
      </w:r>
    </w:p>
    <w:p w:rsidR="00805EE5" w:rsidRDefault="005A58BE" w:rsidP="00805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1.6</w:t>
      </w:r>
      <w:r w:rsidR="00805E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 xml:space="preserve"> у звʼязку із збільшенням фінансування на 525,2 тис.грн. відповідно до розпорядження Кабінету Міністрів України від 12.02.2020 року </w:t>
      </w:r>
      <w:r w:rsidR="00805EE5" w:rsidRPr="002569E8">
        <w:rPr>
          <w:sz w:val="28"/>
          <w:szCs w:val="28"/>
          <w:lang w:val="uk-UA"/>
        </w:rPr>
        <w:t>“</w:t>
      </w:r>
      <w:r w:rsidR="00805EE5">
        <w:rPr>
          <w:sz w:val="28"/>
          <w:szCs w:val="28"/>
          <w:lang w:val="uk-UA"/>
        </w:rPr>
        <w:t>Про перерозподіл деяких видатків державного бюджету, передбачених Міністерству освіти і науки на 2020 рік, та розподіл освітньої субвенції з державного бюджету місцевим бюджетам</w:t>
      </w:r>
      <w:r w:rsidR="00805EE5" w:rsidRPr="002569E8">
        <w:rPr>
          <w:sz w:val="28"/>
          <w:szCs w:val="28"/>
          <w:lang w:val="uk-UA"/>
        </w:rPr>
        <w:t>”</w:t>
      </w:r>
      <w:r w:rsidR="00805EE5">
        <w:rPr>
          <w:sz w:val="28"/>
          <w:szCs w:val="28"/>
          <w:lang w:val="uk-UA"/>
        </w:rPr>
        <w:t xml:space="preserve"> та зміною обсягів фінансування напрямів діяльності та заходів по виконанню Програми викласти у новій редакції:</w:t>
      </w:r>
    </w:p>
    <w:p w:rsidR="00805EE5" w:rsidRDefault="009C5B97" w:rsidP="00805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>- Додаток 1 до Програми «Ресурсне забезпечення Комплексної програми розвитку освіти Новосанжарської селищної ради на 2020 рік»;</w:t>
      </w:r>
    </w:p>
    <w:p w:rsidR="00805EE5" w:rsidRDefault="009C5B97" w:rsidP="00805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5EE5">
        <w:rPr>
          <w:sz w:val="28"/>
          <w:szCs w:val="28"/>
          <w:lang w:val="uk-UA"/>
        </w:rPr>
        <w:t xml:space="preserve">- Паспорт Комплексної  програми розвитку освіти  </w:t>
      </w:r>
      <w:r w:rsidR="00805EE5">
        <w:rPr>
          <w:sz w:val="28"/>
          <w:szCs w:val="28"/>
          <w:lang w:val="uk-UA"/>
        </w:rPr>
        <w:tab/>
        <w:t>Новосанжарської селищної ради на 2020 рік.</w:t>
      </w:r>
    </w:p>
    <w:p w:rsidR="001F7F45" w:rsidRDefault="009C5B97" w:rsidP="007C63F5">
      <w:pPr>
        <w:pStyle w:val="TableParagraph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1.7</w:t>
      </w:r>
      <w:r w:rsidR="00805E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1F7F45" w:rsidRPr="001F7F45">
        <w:rPr>
          <w:sz w:val="28"/>
          <w:szCs w:val="28"/>
          <w:lang w:val="uk-UA"/>
        </w:rPr>
        <w:t>колонку 5 Додатку 2 “Обсяги фінансування з місцевог</w:t>
      </w:r>
      <w:r w:rsidR="001F7F45">
        <w:rPr>
          <w:sz w:val="28"/>
          <w:szCs w:val="28"/>
          <w:lang w:val="uk-UA"/>
        </w:rPr>
        <w:t>о бюджету (тис.</w:t>
      </w:r>
      <w:r w:rsidR="001F7F45" w:rsidRPr="001F7F45">
        <w:rPr>
          <w:sz w:val="28"/>
          <w:szCs w:val="28"/>
          <w:lang w:val="uk-UA"/>
        </w:rPr>
        <w:t xml:space="preserve"> </w:t>
      </w:r>
      <w:r w:rsidR="001F7F45">
        <w:rPr>
          <w:sz w:val="28"/>
          <w:szCs w:val="28"/>
          <w:lang w:val="uk-UA"/>
        </w:rPr>
        <w:t>г</w:t>
      </w:r>
      <w:r w:rsidR="001F7F45" w:rsidRPr="001F7F45">
        <w:rPr>
          <w:sz w:val="28"/>
          <w:szCs w:val="28"/>
          <w:lang w:val="uk-UA"/>
        </w:rPr>
        <w:t xml:space="preserve">рн.)” </w:t>
      </w:r>
      <w:r w:rsidR="001F7F45">
        <w:rPr>
          <w:sz w:val="28"/>
          <w:szCs w:val="28"/>
          <w:lang w:val="uk-UA"/>
        </w:rPr>
        <w:t>викласти у новій редакції, а саме:</w:t>
      </w:r>
      <w:r w:rsidR="001F7F45" w:rsidRPr="001F7F45">
        <w:rPr>
          <w:sz w:val="28"/>
          <w:szCs w:val="28"/>
          <w:lang w:val="uk-UA"/>
        </w:rPr>
        <w:t>”</w:t>
      </w:r>
      <w:r w:rsidR="001F7F45">
        <w:rPr>
          <w:sz w:val="28"/>
          <w:szCs w:val="28"/>
          <w:lang w:val="uk-UA"/>
        </w:rPr>
        <w:t xml:space="preserve"> Орієнтовні о</w:t>
      </w:r>
      <w:r w:rsidR="001F7F45" w:rsidRPr="001F7F45">
        <w:rPr>
          <w:sz w:val="28"/>
          <w:szCs w:val="28"/>
          <w:lang w:val="uk-UA"/>
        </w:rPr>
        <w:t>бсяги фінансування з</w:t>
      </w:r>
      <w:r w:rsidR="007C63F5">
        <w:rPr>
          <w:sz w:val="28"/>
          <w:szCs w:val="28"/>
          <w:lang w:val="uk-UA"/>
        </w:rPr>
        <w:t xml:space="preserve"> </w:t>
      </w:r>
      <w:r w:rsidR="001F7F45" w:rsidRPr="007C63F5">
        <w:rPr>
          <w:sz w:val="28"/>
          <w:szCs w:val="28"/>
          <w:lang w:val="uk-UA"/>
        </w:rPr>
        <w:t>місцевого бюджету (тис. грн.)”</w:t>
      </w:r>
    </w:p>
    <w:p w:rsidR="0080399E" w:rsidRDefault="00BE01F4" w:rsidP="007C63F5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399E">
        <w:rPr>
          <w:sz w:val="28"/>
          <w:szCs w:val="28"/>
          <w:lang w:val="uk-UA"/>
        </w:rPr>
        <w:t xml:space="preserve">2. Викласти </w:t>
      </w:r>
      <w:r w:rsidR="000D0878">
        <w:rPr>
          <w:sz w:val="28"/>
          <w:szCs w:val="28"/>
          <w:lang w:val="uk-UA"/>
        </w:rPr>
        <w:t>Комплексну програму</w:t>
      </w:r>
      <w:r w:rsidR="00BD4671">
        <w:rPr>
          <w:sz w:val="28"/>
          <w:szCs w:val="28"/>
          <w:lang w:val="uk-UA"/>
        </w:rPr>
        <w:t xml:space="preserve"> розвитку освіти  Новосанжарської селищної ради на 2020 рік </w:t>
      </w:r>
      <w:r w:rsidR="0080399E">
        <w:rPr>
          <w:sz w:val="28"/>
          <w:szCs w:val="28"/>
          <w:lang w:val="uk-UA"/>
        </w:rPr>
        <w:t>у новій редакції (додається).</w:t>
      </w:r>
    </w:p>
    <w:p w:rsidR="0080399E" w:rsidRDefault="00BE01F4" w:rsidP="00BE01F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399E">
        <w:rPr>
          <w:sz w:val="28"/>
          <w:szCs w:val="28"/>
          <w:lang w:val="uk-UA"/>
        </w:rPr>
        <w:t xml:space="preserve">3. </w:t>
      </w:r>
      <w:r w:rsidR="00D44E3F">
        <w:rPr>
          <w:sz w:val="28"/>
          <w:szCs w:val="28"/>
          <w:lang w:val="uk-UA"/>
        </w:rPr>
        <w:t>Контроль за вик</w:t>
      </w:r>
      <w:r w:rsidR="00BA2FE5">
        <w:rPr>
          <w:sz w:val="28"/>
          <w:szCs w:val="28"/>
          <w:lang w:val="uk-UA"/>
        </w:rPr>
        <w:t xml:space="preserve">онанням цього рішення покласти </w:t>
      </w:r>
      <w:r w:rsidR="00D44E3F">
        <w:rPr>
          <w:sz w:val="28"/>
          <w:szCs w:val="28"/>
          <w:lang w:val="uk-UA"/>
        </w:rPr>
        <w:t>на постійні депутатські комісії селищної ради з питань соціальної політики і праці, освіти, культури, охорони здоровʼя, дитини, молоді, фізкультури та спорту та планування бюджету, фінансів, соціального-економічного розвитку та інвестицій .</w:t>
      </w:r>
    </w:p>
    <w:p w:rsidR="0080399E" w:rsidRDefault="0080399E" w:rsidP="0080399E">
      <w:pPr>
        <w:jc w:val="both"/>
        <w:rPr>
          <w:sz w:val="28"/>
          <w:szCs w:val="28"/>
          <w:lang w:val="uk-UA"/>
        </w:rPr>
      </w:pPr>
    </w:p>
    <w:p w:rsidR="00265C6D" w:rsidRDefault="00265C6D" w:rsidP="0080399E">
      <w:pPr>
        <w:jc w:val="both"/>
        <w:rPr>
          <w:sz w:val="28"/>
          <w:szCs w:val="28"/>
          <w:lang w:val="uk-UA"/>
        </w:rPr>
      </w:pPr>
    </w:p>
    <w:p w:rsidR="0080399E" w:rsidRDefault="0080399E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8F56A7" w:rsidRDefault="008F56A7" w:rsidP="00F710FE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  <w:sectPr w:rsidR="008F56A7" w:rsidSect="00C210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D0878" w:rsidRPr="005E2735" w:rsidRDefault="000D0878" w:rsidP="00BA255A">
      <w:pPr>
        <w:ind w:left="6237"/>
        <w:rPr>
          <w:b/>
          <w:sz w:val="28"/>
          <w:szCs w:val="28"/>
          <w:lang w:val="uk-UA"/>
        </w:rPr>
      </w:pPr>
      <w:r w:rsidRPr="005E2735">
        <w:rPr>
          <w:b/>
          <w:sz w:val="28"/>
          <w:szCs w:val="28"/>
          <w:lang w:val="uk-UA"/>
        </w:rPr>
        <w:lastRenderedPageBreak/>
        <w:t>ЗАТВЕРДЖЕНО</w:t>
      </w:r>
    </w:p>
    <w:p w:rsidR="000D0878" w:rsidRDefault="000D0878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5E2735">
        <w:rPr>
          <w:sz w:val="28"/>
          <w:szCs w:val="28"/>
          <w:lang w:val="uk-UA"/>
        </w:rPr>
        <w:t>тридцятої</w:t>
      </w:r>
      <w:r>
        <w:rPr>
          <w:sz w:val="28"/>
          <w:szCs w:val="28"/>
          <w:lang w:val="uk-UA"/>
        </w:rPr>
        <w:t xml:space="preserve"> сесії</w:t>
      </w:r>
    </w:p>
    <w:p w:rsidR="000D0878" w:rsidRDefault="000D0878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0D0878" w:rsidRDefault="000D0878" w:rsidP="00BA255A">
      <w:pPr>
        <w:ind w:left="6237"/>
        <w:jc w:val="both"/>
        <w:rPr>
          <w:sz w:val="28"/>
          <w:szCs w:val="28"/>
          <w:lang w:val="uk-UA"/>
        </w:rPr>
      </w:pPr>
      <w:r w:rsidRPr="001A0F6A">
        <w:rPr>
          <w:sz w:val="28"/>
          <w:szCs w:val="28"/>
          <w:lang w:val="uk-UA"/>
        </w:rPr>
        <w:t>сьомого</w:t>
      </w:r>
      <w:r>
        <w:rPr>
          <w:sz w:val="28"/>
          <w:szCs w:val="28"/>
          <w:lang w:val="uk-UA"/>
        </w:rPr>
        <w:t xml:space="preserve"> скликання</w:t>
      </w:r>
    </w:p>
    <w:p w:rsidR="000D0878" w:rsidRPr="001A0F6A" w:rsidRDefault="000D0878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2735">
        <w:rPr>
          <w:sz w:val="28"/>
          <w:szCs w:val="28"/>
          <w:lang w:val="uk-UA"/>
        </w:rPr>
        <w:t>25 лютого 2020</w:t>
      </w:r>
      <w:r w:rsidRPr="001A0F6A">
        <w:rPr>
          <w:sz w:val="28"/>
          <w:szCs w:val="28"/>
          <w:lang w:val="uk-UA"/>
        </w:rPr>
        <w:t xml:space="preserve"> року № 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BA255A" w:rsidRDefault="00BA255A" w:rsidP="000D0878">
      <w:pPr>
        <w:jc w:val="both"/>
        <w:rPr>
          <w:sz w:val="28"/>
          <w:szCs w:val="28"/>
          <w:lang w:val="uk-UA"/>
        </w:rPr>
      </w:pPr>
    </w:p>
    <w:p w:rsidR="00BA255A" w:rsidRDefault="00BA255A" w:rsidP="000D0878">
      <w:pPr>
        <w:jc w:val="both"/>
        <w:rPr>
          <w:sz w:val="28"/>
          <w:szCs w:val="28"/>
          <w:lang w:val="uk-UA"/>
        </w:rPr>
      </w:pPr>
    </w:p>
    <w:p w:rsidR="000D0878" w:rsidRPr="00CE246B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Pr="007C0651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center"/>
        <w:rPr>
          <w:b/>
          <w:sz w:val="56"/>
          <w:szCs w:val="56"/>
          <w:lang w:val="uk-UA"/>
        </w:rPr>
      </w:pPr>
    </w:p>
    <w:p w:rsidR="000D0878" w:rsidRDefault="000D0878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КОМПЛЕКСНА ПРОГРАМА </w:t>
      </w:r>
    </w:p>
    <w:p w:rsidR="000D0878" w:rsidRDefault="000D0878" w:rsidP="000D08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РОЗВИТКУ ОСВІТИ </w:t>
      </w:r>
      <w:r w:rsidRPr="00751B3F">
        <w:rPr>
          <w:b/>
          <w:sz w:val="52"/>
          <w:szCs w:val="52"/>
          <w:lang w:val="uk-UA"/>
        </w:rPr>
        <w:t xml:space="preserve"> НОВОСАНЖАРСЬКОЇ </w:t>
      </w:r>
    </w:p>
    <w:p w:rsidR="000D0878" w:rsidRDefault="000D0878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 xml:space="preserve">СЕЛИЩНОЇ РАДИ </w:t>
      </w:r>
    </w:p>
    <w:p w:rsidR="000D0878" w:rsidRPr="00751B3F" w:rsidRDefault="000D0878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>НА 20</w:t>
      </w:r>
      <w:r>
        <w:rPr>
          <w:b/>
          <w:sz w:val="52"/>
          <w:szCs w:val="52"/>
          <w:lang w:val="uk-UA"/>
        </w:rPr>
        <w:t>20</w:t>
      </w:r>
      <w:r w:rsidRPr="00751B3F">
        <w:rPr>
          <w:b/>
          <w:sz w:val="52"/>
          <w:szCs w:val="52"/>
          <w:lang w:val="uk-UA"/>
        </w:rPr>
        <w:t xml:space="preserve"> РІК</w:t>
      </w:r>
    </w:p>
    <w:p w:rsidR="000D0878" w:rsidRPr="00751B3F" w:rsidRDefault="000D0878" w:rsidP="000D0878">
      <w:pPr>
        <w:jc w:val="center"/>
        <w:rPr>
          <w:b/>
          <w:sz w:val="52"/>
          <w:szCs w:val="52"/>
          <w:lang w:val="uk-UA"/>
        </w:rPr>
      </w:pPr>
    </w:p>
    <w:p w:rsidR="000D0878" w:rsidRPr="009B5A93" w:rsidRDefault="000D0878" w:rsidP="000D0878">
      <w:pPr>
        <w:jc w:val="center"/>
        <w:rPr>
          <w:b/>
          <w:sz w:val="56"/>
          <w:szCs w:val="56"/>
          <w:lang w:val="uk-UA"/>
        </w:rPr>
      </w:pPr>
    </w:p>
    <w:p w:rsidR="000D0878" w:rsidRPr="009B5A93" w:rsidRDefault="000D0878" w:rsidP="000D0878">
      <w:pPr>
        <w:jc w:val="center"/>
        <w:rPr>
          <w:b/>
          <w:sz w:val="56"/>
          <w:szCs w:val="56"/>
          <w:lang w:val="uk-UA"/>
        </w:rPr>
      </w:pPr>
    </w:p>
    <w:p w:rsidR="000D0878" w:rsidRPr="009B5A93" w:rsidRDefault="000D0878" w:rsidP="000D0878">
      <w:pPr>
        <w:jc w:val="center"/>
        <w:rPr>
          <w:b/>
          <w:sz w:val="56"/>
          <w:szCs w:val="56"/>
          <w:lang w:val="uk-UA"/>
        </w:rPr>
      </w:pPr>
    </w:p>
    <w:p w:rsidR="000D0878" w:rsidRPr="009B5A93" w:rsidRDefault="000D0878" w:rsidP="000D0878">
      <w:pPr>
        <w:jc w:val="center"/>
        <w:rPr>
          <w:b/>
          <w:sz w:val="56"/>
          <w:szCs w:val="56"/>
          <w:lang w:val="uk-UA"/>
        </w:rPr>
      </w:pPr>
    </w:p>
    <w:p w:rsidR="000D0878" w:rsidRDefault="000D0878" w:rsidP="000D0878">
      <w:pPr>
        <w:jc w:val="center"/>
        <w:rPr>
          <w:b/>
          <w:sz w:val="72"/>
          <w:szCs w:val="72"/>
          <w:lang w:val="uk-UA"/>
        </w:rPr>
      </w:pPr>
    </w:p>
    <w:p w:rsidR="000D0878" w:rsidRDefault="000D0878" w:rsidP="000D0878">
      <w:pPr>
        <w:jc w:val="center"/>
        <w:rPr>
          <w:b/>
          <w:sz w:val="72"/>
          <w:szCs w:val="72"/>
          <w:lang w:val="uk-UA"/>
        </w:rPr>
      </w:pPr>
    </w:p>
    <w:p w:rsidR="000D0878" w:rsidRDefault="000D0878" w:rsidP="000D0878">
      <w:pPr>
        <w:jc w:val="center"/>
        <w:rPr>
          <w:b/>
          <w:sz w:val="72"/>
          <w:szCs w:val="72"/>
          <w:lang w:val="uk-UA"/>
        </w:rPr>
      </w:pPr>
    </w:p>
    <w:p w:rsidR="000D0878" w:rsidRDefault="000D0878" w:rsidP="000D0878">
      <w:pPr>
        <w:jc w:val="center"/>
        <w:rPr>
          <w:sz w:val="28"/>
          <w:szCs w:val="28"/>
          <w:lang w:val="uk-UA"/>
        </w:rPr>
      </w:pPr>
      <w:r w:rsidRPr="00751B3F">
        <w:rPr>
          <w:sz w:val="28"/>
          <w:szCs w:val="28"/>
          <w:lang w:val="uk-UA"/>
        </w:rPr>
        <w:t>смт Нові Санжари</w:t>
      </w:r>
    </w:p>
    <w:p w:rsidR="00F710FE" w:rsidRDefault="006558F3" w:rsidP="000D0878">
      <w:pPr>
        <w:shd w:val="clear" w:color="auto" w:fill="FFFFFF"/>
        <w:spacing w:line="240" w:lineRule="atLeast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D0878" w:rsidRDefault="000D0878" w:rsidP="0080399E">
      <w:pPr>
        <w:jc w:val="both"/>
        <w:rPr>
          <w:sz w:val="28"/>
          <w:szCs w:val="28"/>
          <w:lang w:val="uk-UA"/>
        </w:rPr>
        <w:sectPr w:rsidR="000D0878" w:rsidSect="000D0878">
          <w:pgSz w:w="11906" w:h="16838"/>
          <w:pgMar w:top="567" w:right="851" w:bottom="1134" w:left="794" w:header="709" w:footer="709" w:gutter="0"/>
          <w:cols w:space="708"/>
          <w:docGrid w:linePitch="360"/>
        </w:sectPr>
      </w:pP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Паспорт Програми.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Загальна частина.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Програми.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Завдання Програми.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Фінансування Програми (додаток 1).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Напрямки діяльності та заходи по виконанню Програми (додаток 2).</w:t>
      </w: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pStyle w:val="a6"/>
        <w:spacing w:before="66" w:line="322" w:lineRule="exact"/>
        <w:ind w:left="7248"/>
      </w:pPr>
    </w:p>
    <w:p w:rsidR="000D0878" w:rsidRDefault="00ED4EEE" w:rsidP="00ED4EEE">
      <w:pPr>
        <w:pStyle w:val="a6"/>
        <w:spacing w:before="66" w:line="322" w:lineRule="exact"/>
      </w:pPr>
      <w:r>
        <w:t xml:space="preserve">                                                                                      </w:t>
      </w:r>
      <w:r w:rsidR="000D0878">
        <w:t>Додаток</w:t>
      </w:r>
    </w:p>
    <w:p w:rsidR="000D0878" w:rsidRDefault="000D0878" w:rsidP="000D0878">
      <w:pPr>
        <w:pStyle w:val="a6"/>
        <w:ind w:left="5983" w:right="372"/>
      </w:pPr>
      <w:r>
        <w:t xml:space="preserve">до рішення сесії селищної ради </w:t>
      </w:r>
      <w:r w:rsidR="00ED4EEE">
        <w:t>від 25 лютого 2020</w:t>
      </w:r>
      <w:r>
        <w:t xml:space="preserve"> року</w:t>
      </w:r>
    </w:p>
    <w:p w:rsidR="000D0878" w:rsidRDefault="000D0878" w:rsidP="000D0878">
      <w:pPr>
        <w:pStyle w:val="a6"/>
        <w:spacing w:before="4"/>
      </w:pPr>
    </w:p>
    <w:p w:rsidR="000D0878" w:rsidRDefault="000D0878" w:rsidP="000D0878">
      <w:pPr>
        <w:pStyle w:val="1"/>
        <w:spacing w:line="322" w:lineRule="exact"/>
        <w:ind w:left="147"/>
      </w:pPr>
      <w:r>
        <w:t>П А С П О Р Т</w:t>
      </w:r>
    </w:p>
    <w:p w:rsidR="000D0878" w:rsidRDefault="000D0878" w:rsidP="000D0878">
      <w:pPr>
        <w:tabs>
          <w:tab w:val="left" w:pos="10065"/>
        </w:tabs>
        <w:spacing w:line="242" w:lineRule="auto"/>
        <w:ind w:left="2678" w:right="65" w:hanging="253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Комплексної п</w:t>
      </w:r>
      <w:r>
        <w:rPr>
          <w:b/>
          <w:sz w:val="28"/>
        </w:rPr>
        <w:t xml:space="preserve">рограми розвитку </w:t>
      </w:r>
      <w:r>
        <w:rPr>
          <w:b/>
          <w:sz w:val="28"/>
          <w:lang w:val="uk-UA"/>
        </w:rPr>
        <w:t>о</w:t>
      </w:r>
      <w:r>
        <w:rPr>
          <w:b/>
          <w:sz w:val="28"/>
        </w:rPr>
        <w:t>світ</w:t>
      </w:r>
      <w:r>
        <w:rPr>
          <w:b/>
          <w:sz w:val="28"/>
          <w:lang w:val="uk-UA"/>
        </w:rPr>
        <w:t xml:space="preserve">и Новосанжарської </w:t>
      </w:r>
      <w:r>
        <w:rPr>
          <w:b/>
          <w:sz w:val="28"/>
        </w:rPr>
        <w:t xml:space="preserve"> селищної ради </w:t>
      </w:r>
    </w:p>
    <w:p w:rsidR="000D0878" w:rsidRDefault="000D0878" w:rsidP="000D0878">
      <w:pPr>
        <w:tabs>
          <w:tab w:val="left" w:pos="10065"/>
        </w:tabs>
        <w:spacing w:line="242" w:lineRule="auto"/>
        <w:ind w:left="2678" w:right="65" w:hanging="2536"/>
        <w:jc w:val="center"/>
        <w:rPr>
          <w:b/>
          <w:sz w:val="28"/>
        </w:rPr>
      </w:pPr>
      <w:r>
        <w:rPr>
          <w:b/>
          <w:sz w:val="28"/>
        </w:rPr>
        <w:t>на 20</w:t>
      </w:r>
      <w:r>
        <w:rPr>
          <w:b/>
          <w:sz w:val="28"/>
          <w:lang w:val="uk-UA"/>
        </w:rPr>
        <w:t xml:space="preserve">20 </w:t>
      </w:r>
      <w:r>
        <w:rPr>
          <w:b/>
          <w:sz w:val="28"/>
        </w:rPr>
        <w:t>рік</w:t>
      </w:r>
    </w:p>
    <w:p w:rsidR="000D0878" w:rsidRDefault="000D0878" w:rsidP="000D0878">
      <w:pPr>
        <w:pStyle w:val="a6"/>
        <w:spacing w:before="8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5604"/>
      </w:tblGrid>
      <w:tr w:rsidR="000D0878" w:rsidRPr="00243EE3" w:rsidTr="00F62E05">
        <w:trPr>
          <w:trHeight w:val="551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Ініціатор розроблення</w:t>
            </w:r>
          </w:p>
          <w:p w:rsidR="000D0878" w:rsidRPr="00243EE3" w:rsidRDefault="000D0878" w:rsidP="00F62E05">
            <w:pPr>
              <w:pStyle w:val="TableParagraph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5604" w:type="dxa"/>
            <w:vAlign w:val="center"/>
          </w:tcPr>
          <w:p w:rsidR="000D0878" w:rsidRDefault="000D0878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Відділ освіти</w:t>
            </w:r>
          </w:p>
          <w:p w:rsidR="000D0878" w:rsidRPr="00243EE3" w:rsidRDefault="000D0878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>Новосанжарськ</w:t>
            </w:r>
            <w:r w:rsidRPr="00243EE3">
              <w:rPr>
                <w:sz w:val="28"/>
                <w:szCs w:val="28"/>
              </w:rPr>
              <w:t>ої селищної ради</w:t>
            </w:r>
          </w:p>
        </w:tc>
      </w:tr>
      <w:tr w:rsidR="000D0878" w:rsidRPr="00243EE3" w:rsidTr="00F62E05">
        <w:trPr>
          <w:trHeight w:val="2208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ind w:right="214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Назва, дата і номер розпорядчого документа органу виконавчої влади про розроблення Програми</w:t>
            </w:r>
          </w:p>
        </w:tc>
        <w:tc>
          <w:tcPr>
            <w:tcW w:w="5604" w:type="dxa"/>
            <w:vAlign w:val="center"/>
          </w:tcPr>
          <w:p w:rsidR="000D0878" w:rsidRPr="00243EE3" w:rsidRDefault="000D0878" w:rsidP="00F62E05">
            <w:pPr>
              <w:pStyle w:val="TableParagraph"/>
              <w:tabs>
                <w:tab w:val="left" w:pos="2400"/>
                <w:tab w:val="left" w:pos="4144"/>
              </w:tabs>
              <w:ind w:right="94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 xml:space="preserve">Закон України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 xml:space="preserve">освіту», прийнятий Верховною Радою 05 вересня 2017 року, Закони України «Про дошкільну освіту» (зі змінами і доповненнями),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 xml:space="preserve">загальну середню освіту» (зі змінами),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>позашкільну освіту» (зі змінами і доповненнями),</w:t>
            </w:r>
            <w:r w:rsidRPr="00243EE3">
              <w:rPr>
                <w:sz w:val="28"/>
                <w:szCs w:val="28"/>
                <w:lang w:val="uk-UA"/>
              </w:rPr>
              <w:t xml:space="preserve"> К</w:t>
            </w:r>
            <w:r w:rsidRPr="00243EE3">
              <w:rPr>
                <w:sz w:val="28"/>
                <w:szCs w:val="28"/>
              </w:rPr>
              <w:t>онцепція</w:t>
            </w:r>
            <w:r w:rsidRPr="00243EE3">
              <w:rPr>
                <w:spacing w:val="-1"/>
                <w:sz w:val="28"/>
                <w:szCs w:val="28"/>
              </w:rPr>
              <w:t>«Нової</w:t>
            </w:r>
          </w:p>
          <w:p w:rsidR="000D0878" w:rsidRPr="00243EE3" w:rsidRDefault="000D0878" w:rsidP="00F62E0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української школи»</w:t>
            </w:r>
          </w:p>
        </w:tc>
      </w:tr>
      <w:tr w:rsidR="000D0878" w:rsidRPr="00243EE3" w:rsidTr="00F62E05">
        <w:trPr>
          <w:trHeight w:val="275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56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5604" w:type="dxa"/>
            <w:vAlign w:val="center"/>
          </w:tcPr>
          <w:p w:rsidR="000D0878" w:rsidRDefault="000D0878" w:rsidP="00F62E05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Відділ освіти</w:t>
            </w:r>
          </w:p>
          <w:p w:rsidR="000D0878" w:rsidRPr="00243EE3" w:rsidRDefault="000D0878" w:rsidP="00F62E0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Pr="00243EE3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0D0878" w:rsidRPr="00243EE3" w:rsidTr="00F62E05">
        <w:trPr>
          <w:trHeight w:val="551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4.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Відповідальний виконавець</w:t>
            </w:r>
          </w:p>
          <w:p w:rsidR="000D0878" w:rsidRPr="00243EE3" w:rsidRDefault="000D0878" w:rsidP="00F62E05">
            <w:pPr>
              <w:pStyle w:val="TableParagraph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5604" w:type="dxa"/>
            <w:vAlign w:val="center"/>
          </w:tcPr>
          <w:p w:rsidR="000D0878" w:rsidRDefault="000D0878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  <w:lang w:val="uk-UA"/>
              </w:rPr>
              <w:t>В</w:t>
            </w:r>
            <w:r w:rsidRPr="00243EE3">
              <w:rPr>
                <w:sz w:val="28"/>
                <w:szCs w:val="28"/>
              </w:rPr>
              <w:t>ідділ освіти</w:t>
            </w:r>
          </w:p>
          <w:p w:rsidR="000D0878" w:rsidRPr="00243EE3" w:rsidRDefault="000D0878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Pr="00243EE3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0D0878" w:rsidRPr="00243EE3" w:rsidTr="00F62E05">
        <w:trPr>
          <w:trHeight w:val="1859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70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75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5604" w:type="dxa"/>
            <w:vAlign w:val="center"/>
          </w:tcPr>
          <w:p w:rsidR="000D0878" w:rsidRPr="00243EE3" w:rsidRDefault="000D0878" w:rsidP="00F62E05">
            <w:pPr>
              <w:pStyle w:val="TableParagraph"/>
              <w:tabs>
                <w:tab w:val="left" w:pos="1558"/>
                <w:tab w:val="left" w:pos="2179"/>
                <w:tab w:val="left" w:pos="3613"/>
                <w:tab w:val="left" w:pos="4547"/>
              </w:tabs>
              <w:ind w:right="94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 xml:space="preserve">Відділ освіти </w:t>
            </w:r>
            <w:r w:rsidRPr="00243EE3">
              <w:rPr>
                <w:sz w:val="28"/>
                <w:szCs w:val="28"/>
                <w:lang w:val="uk-UA"/>
              </w:rPr>
              <w:t>Новосанжарської</w:t>
            </w:r>
            <w:r w:rsidRPr="00243EE3">
              <w:rPr>
                <w:sz w:val="28"/>
                <w:szCs w:val="28"/>
              </w:rPr>
              <w:t xml:space="preserve"> селищної ради,</w:t>
            </w:r>
            <w:r w:rsidRPr="00243EE3">
              <w:rPr>
                <w:sz w:val="28"/>
                <w:szCs w:val="28"/>
                <w:lang w:val="uk-UA"/>
              </w:rPr>
              <w:t xml:space="preserve"> відділ соціального захисту населення, сім’ї, молоді та спорту виконавчого комітету Новосанжарської селищної ради, </w:t>
            </w:r>
            <w:r>
              <w:rPr>
                <w:sz w:val="28"/>
                <w:szCs w:val="28"/>
                <w:lang w:val="uk-UA"/>
              </w:rPr>
              <w:t xml:space="preserve">відділ фінансування, економічного розвитку, бухгалтерського обліку та звітності виконавчого комітету  </w:t>
            </w:r>
            <w:r w:rsidRPr="00243EE3">
              <w:rPr>
                <w:sz w:val="28"/>
                <w:szCs w:val="28"/>
                <w:lang w:val="uk-UA"/>
              </w:rPr>
              <w:t>Новосанжарської</w:t>
            </w:r>
            <w:r>
              <w:rPr>
                <w:sz w:val="28"/>
                <w:szCs w:val="28"/>
                <w:lang w:val="uk-UA"/>
              </w:rPr>
              <w:t xml:space="preserve"> селищної  ради,</w:t>
            </w:r>
            <w:r w:rsidRPr="00243EE3">
              <w:rPr>
                <w:sz w:val="28"/>
                <w:szCs w:val="28"/>
              </w:rPr>
              <w:t xml:space="preserve"> </w:t>
            </w:r>
            <w:r w:rsidRPr="00243EE3">
              <w:rPr>
                <w:sz w:val="28"/>
                <w:szCs w:val="28"/>
                <w:lang w:val="uk-UA"/>
              </w:rPr>
              <w:t>заклади загальної середньої освіти, заклади дошкільної освіти,  БДЮТ.</w:t>
            </w:r>
          </w:p>
        </w:tc>
      </w:tr>
      <w:tr w:rsidR="000D0878" w:rsidRPr="00243EE3" w:rsidTr="00F62E05">
        <w:trPr>
          <w:trHeight w:val="277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5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6.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0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20</w:t>
            </w:r>
            <w:r w:rsidRPr="00243EE3">
              <w:rPr>
                <w:sz w:val="28"/>
                <w:szCs w:val="28"/>
                <w:lang w:val="uk-UA"/>
              </w:rPr>
              <w:t>20</w:t>
            </w:r>
            <w:r w:rsidRPr="00243EE3">
              <w:rPr>
                <w:sz w:val="28"/>
                <w:szCs w:val="28"/>
              </w:rPr>
              <w:t xml:space="preserve"> рік</w:t>
            </w:r>
          </w:p>
        </w:tc>
      </w:tr>
      <w:tr w:rsidR="000D0878" w:rsidRPr="00243EE3" w:rsidTr="00F62E05">
        <w:trPr>
          <w:trHeight w:val="552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7.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Перелік бюджетів, які беруть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3EE3">
              <w:rPr>
                <w:b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560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Місцевий, інші джерела фінансування, не</w:t>
            </w:r>
          </w:p>
          <w:p w:rsidR="000D0878" w:rsidRPr="00243EE3" w:rsidRDefault="000D0878" w:rsidP="00F62E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заборонені діючим законодавством</w:t>
            </w:r>
          </w:p>
        </w:tc>
      </w:tr>
      <w:tr w:rsidR="000D0878" w:rsidRPr="00243EE3" w:rsidTr="00F62E05">
        <w:trPr>
          <w:trHeight w:val="1655"/>
        </w:trPr>
        <w:tc>
          <w:tcPr>
            <w:tcW w:w="674" w:type="dxa"/>
            <w:vAlign w:val="center"/>
          </w:tcPr>
          <w:p w:rsidR="000D0878" w:rsidRPr="00243EE3" w:rsidRDefault="000D0878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  <w:vAlign w:val="center"/>
          </w:tcPr>
          <w:p w:rsidR="000D0878" w:rsidRPr="00243EE3" w:rsidRDefault="000D0878" w:rsidP="00F62E05">
            <w:pPr>
              <w:pStyle w:val="TableParagraph"/>
              <w:ind w:right="305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04" w:type="dxa"/>
            <w:vAlign w:val="center"/>
          </w:tcPr>
          <w:p w:rsidR="000D0878" w:rsidRPr="00243EE3" w:rsidRDefault="00AC295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34112,810</w:t>
            </w:r>
            <w:r w:rsidR="000D0878" w:rsidRPr="00265C6D">
              <w:rPr>
                <w:sz w:val="28"/>
                <w:szCs w:val="28"/>
                <w:lang w:val="uk-UA"/>
              </w:rPr>
              <w:t>______</w:t>
            </w:r>
            <w:r w:rsidR="000D0878" w:rsidRPr="00243EE3">
              <w:rPr>
                <w:sz w:val="28"/>
                <w:szCs w:val="28"/>
              </w:rPr>
              <w:t xml:space="preserve"> тис. грн., в т. ч.:</w:t>
            </w:r>
          </w:p>
          <w:p w:rsidR="000D0878" w:rsidRPr="00243EE3" w:rsidRDefault="004D1FF0" w:rsidP="00F62E05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r w:rsidRPr="00265C6D">
              <w:rPr>
                <w:sz w:val="28"/>
                <w:szCs w:val="28"/>
                <w:lang w:val="uk-UA"/>
              </w:rPr>
              <w:t>17129</w:t>
            </w:r>
            <w:r w:rsidR="000D0878" w:rsidRPr="00265C6D">
              <w:rPr>
                <w:sz w:val="28"/>
                <w:szCs w:val="28"/>
                <w:lang w:val="uk-UA"/>
              </w:rPr>
              <w:t>,2</w:t>
            </w:r>
            <w:r w:rsidR="000D0878" w:rsidRPr="00243EE3">
              <w:rPr>
                <w:sz w:val="28"/>
                <w:szCs w:val="28"/>
              </w:rPr>
              <w:t xml:space="preserve"> тис. грн. – кошти місцевого бюджету;</w:t>
            </w:r>
          </w:p>
          <w:p w:rsidR="000D0878" w:rsidRPr="00243EE3" w:rsidRDefault="000D0878" w:rsidP="00F62E05">
            <w:pPr>
              <w:pStyle w:val="TableParagraph"/>
              <w:spacing w:line="270" w:lineRule="atLeast"/>
              <w:ind w:righ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1604,7</w:t>
            </w:r>
            <w:r w:rsidRPr="00243EE3">
              <w:rPr>
                <w:sz w:val="28"/>
                <w:szCs w:val="28"/>
              </w:rPr>
              <w:t xml:space="preserve"> тис. грн. – кошти з інших джерел фінансування, не заборонені чинним законодавством</w:t>
            </w:r>
          </w:p>
        </w:tc>
      </w:tr>
    </w:tbl>
    <w:p w:rsidR="000D0878" w:rsidRDefault="000D0878" w:rsidP="000D0878">
      <w:pPr>
        <w:spacing w:line="360" w:lineRule="auto"/>
        <w:rPr>
          <w:sz w:val="28"/>
          <w:szCs w:val="28"/>
          <w:lang w:val="uk-UA"/>
        </w:rPr>
      </w:pPr>
    </w:p>
    <w:p w:rsidR="000D0878" w:rsidRDefault="000D0878" w:rsidP="000D0878">
      <w:pPr>
        <w:spacing w:line="360" w:lineRule="auto"/>
        <w:rPr>
          <w:sz w:val="28"/>
          <w:szCs w:val="28"/>
          <w:lang w:val="uk-UA"/>
        </w:rPr>
      </w:pPr>
    </w:p>
    <w:p w:rsidR="000D0878" w:rsidRDefault="000D0878" w:rsidP="000D0878">
      <w:pPr>
        <w:spacing w:line="360" w:lineRule="auto"/>
        <w:rPr>
          <w:sz w:val="28"/>
          <w:szCs w:val="28"/>
          <w:lang w:val="uk-UA"/>
        </w:rPr>
      </w:pPr>
    </w:p>
    <w:p w:rsidR="000D0878" w:rsidRDefault="000D0878" w:rsidP="000D0878">
      <w:pPr>
        <w:jc w:val="both"/>
        <w:rPr>
          <w:b/>
          <w:sz w:val="28"/>
          <w:szCs w:val="28"/>
          <w:lang w:val="uk-UA"/>
        </w:rPr>
      </w:pPr>
    </w:p>
    <w:p w:rsidR="000D0878" w:rsidRPr="005E58C5" w:rsidRDefault="000D0878" w:rsidP="000D0878">
      <w:pPr>
        <w:jc w:val="center"/>
        <w:rPr>
          <w:b/>
          <w:sz w:val="28"/>
          <w:szCs w:val="28"/>
          <w:lang w:val="uk-UA"/>
        </w:rPr>
      </w:pPr>
      <w:r w:rsidRPr="005E58C5">
        <w:rPr>
          <w:b/>
          <w:sz w:val="28"/>
          <w:szCs w:val="28"/>
          <w:lang w:val="uk-UA"/>
        </w:rPr>
        <w:t xml:space="preserve"> Загальна частина</w:t>
      </w:r>
    </w:p>
    <w:p w:rsidR="000D0878" w:rsidRDefault="000D0878" w:rsidP="000D0878">
      <w:pPr>
        <w:pStyle w:val="a6"/>
        <w:spacing w:before="1"/>
        <w:ind w:left="318" w:right="110" w:firstLine="707"/>
      </w:pPr>
      <w:r>
        <w:t xml:space="preserve">Комплексна програма розвитку освіти Новосанжарської  селищної ради на 2020 рік (далі – Програма) розроблена на виконання вимог Закону України «Про освіту», прийнятого Верховною Радою 5 вересня 2017 року, Законів України «Про дошкільну освіту» (зі змінами і доповненнями), «Про загальну середню освіту» (зі змінами), «Про позашкільну освіту» (зі змінами і доповненнями) та Концепції «Нової української школи» і спрямована на забезпечення стійкого розвитку системи шкільної </w:t>
      </w:r>
      <w:r w:rsidRPr="00914250">
        <w:t>гуманітарної</w:t>
      </w:r>
      <w:r>
        <w:t xml:space="preserve"> та </w:t>
      </w:r>
      <w:r w:rsidRPr="00914250">
        <w:t>природничо-математичної освіти,</w:t>
      </w:r>
      <w:r>
        <w:t xml:space="preserve"> її ефективності, оновлення і прискореного запровадження нових форм і технологій організації освітнього процесу, підтримку обдарованої молоді, розвиток її творчого потенціалу, самореалізації</w:t>
      </w:r>
      <w:r>
        <w:rPr>
          <w:spacing w:val="-4"/>
        </w:rPr>
        <w:t>та виховання конкурентноспроможної осоистості засобами інноваційних технологій та критичного мислення</w:t>
      </w:r>
      <w:r>
        <w:t>.</w:t>
      </w:r>
    </w:p>
    <w:p w:rsidR="000D0878" w:rsidRDefault="000D0878" w:rsidP="000D0878">
      <w:pPr>
        <w:pStyle w:val="a6"/>
        <w:spacing w:before="1"/>
        <w:ind w:left="318" w:right="106" w:firstLine="707"/>
      </w:pPr>
      <w:r>
        <w:t>Реалізація Програми дозволить створити умови для виконання Державного стандарту базової і повної загальної середньої освіти з урахуванням переходу загальноосвітніх навчальних закладів до оновленого змісту шкільної природничо-математичної освіти, забезпечити у загальноосвітніх навчальних закладах району якісний супровід навчально-виховного процесу відповідно до вимог сучасного розвитку освіти й науки, сприятиме удосконаленню діяльності закладів освіти, педагогічних колективів у питаннях пошуку, розвитку й підтримки талановитих дітей і підлітків, стимулювання розвитку їх творчого потенціалу.</w:t>
      </w:r>
    </w:p>
    <w:p w:rsidR="000D0878" w:rsidRDefault="000D0878" w:rsidP="000D0878">
      <w:pPr>
        <w:pStyle w:val="a6"/>
        <w:ind w:left="318" w:right="110" w:firstLine="707"/>
      </w:pPr>
      <w:r w:rsidRPr="00914250">
        <w:t>Актуальність програми ґрунтується також на гострій потребі дошкільних, загальноосвітніх, позашкільного закладів у навчально-методичній літературі.</w:t>
      </w:r>
      <w:r>
        <w:t xml:space="preserve"> Програма дозволить продовжити упровадження в практику ефективних засобів і технологій виявлення, навчання, виховання і самовдосконалення обдарованої молоді, створення умов для гармонійного розвитку підростаючого покоління та належно організувати підвезення учнів сільської місцевості, що проживають за межею пішохідної доступності, до навчальних закладів, а також сприятиме подальшому удосконаленню їх мережі відповідно до демографічної ситуації та потреб населення.</w:t>
      </w:r>
    </w:p>
    <w:p w:rsidR="000D0878" w:rsidRPr="000D0878" w:rsidRDefault="000D0878" w:rsidP="000D0878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0D0878" w:rsidRDefault="000D0878" w:rsidP="000D0878">
      <w:pPr>
        <w:ind w:left="149"/>
        <w:jc w:val="center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Програми</w:t>
      </w:r>
    </w:p>
    <w:p w:rsidR="000D0878" w:rsidRDefault="000D0878" w:rsidP="000D0878">
      <w:pPr>
        <w:pStyle w:val="a6"/>
        <w:spacing w:before="6"/>
        <w:rPr>
          <w:b/>
          <w:sz w:val="27"/>
        </w:rPr>
      </w:pPr>
    </w:p>
    <w:p w:rsidR="000D0878" w:rsidRDefault="000D0878" w:rsidP="000D0878">
      <w:pPr>
        <w:pStyle w:val="a6"/>
        <w:ind w:left="1026"/>
      </w:pPr>
      <w:r>
        <w:t>Метою програми є: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before="2" w:line="322" w:lineRule="exact"/>
        <w:ind w:firstLine="708"/>
        <w:rPr>
          <w:sz w:val="28"/>
        </w:rPr>
      </w:pPr>
      <w:r>
        <w:rPr>
          <w:sz w:val="28"/>
        </w:rPr>
        <w:t>забезпечення якісно нового рівня розвитку освітньої</w:t>
      </w:r>
      <w:r>
        <w:rPr>
          <w:sz w:val="28"/>
          <w:lang w:val="uk-UA"/>
        </w:rPr>
        <w:t xml:space="preserve"> </w:t>
      </w:r>
      <w:r>
        <w:rPr>
          <w:sz w:val="28"/>
        </w:rPr>
        <w:t>галузі;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62" w:firstLine="708"/>
        <w:jc w:val="both"/>
        <w:rPr>
          <w:sz w:val="28"/>
        </w:rPr>
      </w:pPr>
      <w:r>
        <w:rPr>
          <w:sz w:val="28"/>
        </w:rPr>
        <w:t xml:space="preserve">створення у навчальних закладах умов, які відповідають сучасним вимогам розвитку освіти та забезпечують якісне проведення </w:t>
      </w:r>
      <w:r>
        <w:rPr>
          <w:sz w:val="28"/>
          <w:lang w:val="uk-UA"/>
        </w:rPr>
        <w:t>освітнього</w:t>
      </w:r>
      <w:r>
        <w:rPr>
          <w:sz w:val="28"/>
        </w:rPr>
        <w:t xml:space="preserve"> процесу;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321" w:lineRule="exact"/>
        <w:ind w:firstLine="708"/>
        <w:rPr>
          <w:sz w:val="28"/>
        </w:rPr>
      </w:pPr>
      <w:r>
        <w:rPr>
          <w:sz w:val="28"/>
        </w:rPr>
        <w:t>суттєве підвищення якості освіти і</w:t>
      </w:r>
      <w:r>
        <w:rPr>
          <w:sz w:val="28"/>
          <w:lang w:val="uk-UA"/>
        </w:rPr>
        <w:t xml:space="preserve"> </w:t>
      </w:r>
      <w:r>
        <w:rPr>
          <w:sz w:val="28"/>
        </w:rPr>
        <w:t>виховання;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242" w:lineRule="auto"/>
        <w:ind w:right="175" w:firstLine="708"/>
        <w:jc w:val="both"/>
        <w:rPr>
          <w:sz w:val="28"/>
        </w:rPr>
      </w:pPr>
      <w:r>
        <w:rPr>
          <w:sz w:val="28"/>
        </w:rPr>
        <w:t>забезпечення державних гарантій щодо рівного доступу до здобуття якісної</w:t>
      </w:r>
      <w:r>
        <w:rPr>
          <w:sz w:val="28"/>
          <w:lang w:val="uk-UA"/>
        </w:rPr>
        <w:t xml:space="preserve"> </w:t>
      </w:r>
      <w:r>
        <w:rPr>
          <w:sz w:val="28"/>
        </w:rPr>
        <w:t>освіти;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317" w:lineRule="exact"/>
        <w:ind w:firstLine="708"/>
        <w:rPr>
          <w:sz w:val="28"/>
        </w:rPr>
      </w:pPr>
      <w:r>
        <w:rPr>
          <w:sz w:val="28"/>
        </w:rPr>
        <w:t>приведення системи освітньої роботи у відповідність до потреб</w:t>
      </w:r>
      <w:r>
        <w:rPr>
          <w:sz w:val="28"/>
          <w:lang w:val="uk-UA"/>
        </w:rPr>
        <w:t xml:space="preserve"> </w:t>
      </w:r>
      <w:r>
        <w:rPr>
          <w:sz w:val="28"/>
        </w:rPr>
        <w:t>дитини;</w:t>
      </w:r>
    </w:p>
    <w:p w:rsidR="000D0878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72" w:firstLine="708"/>
        <w:jc w:val="both"/>
        <w:rPr>
          <w:sz w:val="28"/>
        </w:rPr>
      </w:pPr>
      <w:r>
        <w:rPr>
          <w:sz w:val="28"/>
        </w:rPr>
        <w:t>вдосконалення системи позашкільної освіти, надання підтримки та забезпечення розвитку, створення додаткових можливостей для духовного, інтелектуального розвитку осіб, які бажають здобути позашкільнуосвіту;</w:t>
      </w:r>
    </w:p>
    <w:p w:rsidR="000D0878" w:rsidRPr="00894D05" w:rsidRDefault="000D0878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71" w:firstLine="708"/>
        <w:jc w:val="both"/>
        <w:rPr>
          <w:sz w:val="28"/>
        </w:rPr>
      </w:pPr>
      <w:r>
        <w:rPr>
          <w:sz w:val="28"/>
        </w:rPr>
        <w:t xml:space="preserve">формування інтелектуального потенціалу шляхом створення сприятливих умов для пошуку, підтримки інтелектуально і творчо обдарованих дітей та </w:t>
      </w:r>
      <w:r>
        <w:rPr>
          <w:sz w:val="28"/>
        </w:rPr>
        <w:lastRenderedPageBreak/>
        <w:t>молоді, самореалізації творчої особистості в сучасному</w:t>
      </w:r>
      <w:r>
        <w:rPr>
          <w:sz w:val="28"/>
          <w:lang w:val="uk-UA"/>
        </w:rPr>
        <w:t xml:space="preserve"> </w:t>
      </w:r>
      <w:r>
        <w:rPr>
          <w:sz w:val="28"/>
        </w:rPr>
        <w:t>суспільстві.</w:t>
      </w:r>
    </w:p>
    <w:p w:rsidR="000D0878" w:rsidRPr="009967D4" w:rsidRDefault="000D0878" w:rsidP="000D0878">
      <w:pPr>
        <w:pStyle w:val="af3"/>
        <w:widowControl w:val="0"/>
        <w:tabs>
          <w:tab w:val="left" w:pos="1190"/>
        </w:tabs>
        <w:autoSpaceDE w:val="0"/>
        <w:autoSpaceDN w:val="0"/>
        <w:ind w:left="154" w:right="171"/>
        <w:jc w:val="both"/>
        <w:rPr>
          <w:sz w:val="28"/>
        </w:rPr>
      </w:pPr>
    </w:p>
    <w:p w:rsidR="000D0878" w:rsidRPr="001F7FDE" w:rsidRDefault="000D0878" w:rsidP="000D0878">
      <w:pPr>
        <w:shd w:val="clear" w:color="auto" w:fill="FFFFFF"/>
        <w:spacing w:after="13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  <w:r w:rsidRPr="001F7FD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</w:t>
      </w:r>
      <w:r w:rsidRPr="001F7FDE">
        <w:rPr>
          <w:b/>
          <w:bCs/>
          <w:sz w:val="28"/>
          <w:szCs w:val="28"/>
          <w:lang w:val="uk-UA"/>
        </w:rPr>
        <w:t>авдання Програми</w:t>
      </w:r>
    </w:p>
    <w:p w:rsidR="000D0878" w:rsidRDefault="000D0878" w:rsidP="000D0878">
      <w:pPr>
        <w:pStyle w:val="a6"/>
        <w:spacing w:before="11"/>
        <w:rPr>
          <w:b/>
          <w:sz w:val="27"/>
        </w:rPr>
      </w:pPr>
    </w:p>
    <w:p w:rsidR="000D0878" w:rsidRDefault="000D0878" w:rsidP="000D0878">
      <w:pPr>
        <w:pStyle w:val="af3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right="5882" w:firstLine="0"/>
        <w:jc w:val="left"/>
        <w:rPr>
          <w:b/>
          <w:sz w:val="28"/>
        </w:rPr>
      </w:pPr>
      <w:r>
        <w:rPr>
          <w:b/>
          <w:sz w:val="28"/>
        </w:rPr>
        <w:t>Розвиток дошкільної освіти Завдання:</w:t>
      </w:r>
    </w:p>
    <w:p w:rsidR="000D0878" w:rsidRDefault="000D0878" w:rsidP="000D0878">
      <w:pPr>
        <w:pStyle w:val="a6"/>
        <w:ind w:left="318" w:right="178" w:firstLine="707"/>
      </w:pPr>
      <w:r>
        <w:t>підвищення рівня охоплення дітей дошкільною освітою та поліпшення її якості,</w:t>
      </w:r>
    </w:p>
    <w:p w:rsidR="000D0878" w:rsidRDefault="000D0878" w:rsidP="000D0878">
      <w:pPr>
        <w:pStyle w:val="a6"/>
        <w:spacing w:line="321" w:lineRule="exact"/>
        <w:ind w:left="1038"/>
        <w:rPr>
          <w:sz w:val="27"/>
        </w:rPr>
      </w:pPr>
      <w:r>
        <w:t xml:space="preserve">забезпечення обов’язкової дошкільної освіти дітей старшого дошкільного </w:t>
      </w:r>
      <w:r>
        <w:rPr>
          <w:spacing w:val="-1"/>
        </w:rPr>
        <w:t xml:space="preserve">віку, </w:t>
      </w:r>
    </w:p>
    <w:p w:rsidR="000D0878" w:rsidRDefault="000D0878" w:rsidP="000D0878">
      <w:pPr>
        <w:pStyle w:val="a6"/>
        <w:spacing w:line="322" w:lineRule="exact"/>
        <w:ind w:left="284"/>
      </w:pPr>
      <w:r>
        <w:t>посилення соціального захисту дітей дошкільного віку,</w:t>
      </w:r>
    </w:p>
    <w:p w:rsidR="000D0878" w:rsidRDefault="000D0878" w:rsidP="000D0878">
      <w:pPr>
        <w:pStyle w:val="a6"/>
        <w:ind w:left="284" w:right="1633"/>
      </w:pPr>
      <w:r>
        <w:t>модернізація матеріально-технічної бази навчальних закладів, кадрове забезпечення,</w:t>
      </w:r>
    </w:p>
    <w:p w:rsidR="000D0878" w:rsidRPr="009967D4" w:rsidRDefault="000D0878" w:rsidP="000D0878">
      <w:pPr>
        <w:pStyle w:val="a6"/>
        <w:tabs>
          <w:tab w:val="left" w:pos="1816"/>
          <w:tab w:val="left" w:pos="2727"/>
          <w:tab w:val="left" w:pos="5611"/>
          <w:tab w:val="left" w:pos="7470"/>
        </w:tabs>
        <w:spacing w:line="321" w:lineRule="exact"/>
        <w:ind w:left="284"/>
      </w:pPr>
      <w:r>
        <w:t>підвищення</w:t>
      </w:r>
      <w:r>
        <w:tab/>
        <w:t>рівня</w:t>
      </w:r>
      <w:r>
        <w:tab/>
        <w:t>науково-методичного</w:t>
      </w:r>
      <w:r>
        <w:tab/>
        <w:t>забезпечення</w:t>
      </w:r>
      <w:r>
        <w:tab/>
        <w:t>педагогічних</w:t>
      </w:r>
    </w:p>
    <w:p w:rsidR="000D0878" w:rsidRDefault="000D0878" w:rsidP="000D0878">
      <w:pPr>
        <w:pStyle w:val="a6"/>
        <w:spacing w:line="322" w:lineRule="exact"/>
        <w:ind w:left="284"/>
      </w:pPr>
      <w:r>
        <w:t>працівників.</w:t>
      </w:r>
    </w:p>
    <w:p w:rsidR="000D0878" w:rsidRDefault="000D0878" w:rsidP="000D0878">
      <w:pPr>
        <w:pStyle w:val="a6"/>
        <w:spacing w:before="7"/>
      </w:pPr>
    </w:p>
    <w:p w:rsidR="000D0878" w:rsidRPr="00265C6D" w:rsidRDefault="000D0878" w:rsidP="000D0878">
      <w:pPr>
        <w:pStyle w:val="1"/>
        <w:keepNext w:val="0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right="4855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Розвиток загальної середньої освіти Завдання:</w:t>
      </w:r>
    </w:p>
    <w:p w:rsidR="000D0878" w:rsidRDefault="000D0878" w:rsidP="000D0878">
      <w:pPr>
        <w:pStyle w:val="a6"/>
        <w:ind w:left="318" w:right="162" w:firstLine="707"/>
      </w:pPr>
      <w:r>
        <w:t xml:space="preserve">оновлення й удосконалення матеріально-технічної та навчально- методичної бази з </w:t>
      </w:r>
      <w:r w:rsidRPr="00C56618">
        <w:t>природничо-математичних</w:t>
      </w:r>
      <w:r>
        <w:t xml:space="preserve"> дисциплін загальноосвітніх навчальних закладів,</w:t>
      </w:r>
    </w:p>
    <w:p w:rsidR="000D0878" w:rsidRDefault="000D0878" w:rsidP="000D0878">
      <w:pPr>
        <w:pStyle w:val="a6"/>
        <w:spacing w:line="242" w:lineRule="auto"/>
        <w:ind w:left="318" w:right="166" w:firstLine="707"/>
      </w:pPr>
      <w:r>
        <w:t>формування кадрових, інформаційних, матеріально-технічних ресурсів інформатизації освіти,</w:t>
      </w:r>
    </w:p>
    <w:p w:rsidR="000D0878" w:rsidRDefault="000D0878" w:rsidP="000D0878">
      <w:pPr>
        <w:pStyle w:val="a6"/>
        <w:ind w:left="318" w:right="168" w:firstLine="707"/>
      </w:pPr>
      <w:r>
        <w:t>формування в учнів навичок використання інформаційно-комунікаційних технологій для розв’язування практичних завдань, дослідницької роботи, самоосвіти, ефективного спілкування та співпраці, організація ефективного доступу до них через Інтернет,</w:t>
      </w:r>
    </w:p>
    <w:p w:rsidR="000D0878" w:rsidRDefault="000D0878" w:rsidP="000D0878">
      <w:pPr>
        <w:pStyle w:val="a6"/>
        <w:ind w:left="318" w:right="168" w:firstLine="707"/>
      </w:pPr>
      <w:r>
        <w:t>підготовка педагогічних, адміністративних кадрів, працівників закладів освіти щодо ефективного використання у навчально-виховному процесі інформаційно-комунікаційних технологій,</w:t>
      </w:r>
    </w:p>
    <w:p w:rsidR="000D0878" w:rsidRDefault="000D0878" w:rsidP="000D0878">
      <w:pPr>
        <w:pStyle w:val="a6"/>
        <w:spacing w:before="66" w:line="322" w:lineRule="exact"/>
        <w:ind w:left="1026"/>
      </w:pPr>
      <w:r>
        <w:t xml:space="preserve">формування </w:t>
      </w:r>
      <w:r w:rsidRPr="00C56618">
        <w:t>дистанційної системи</w:t>
      </w:r>
      <w:r>
        <w:t xml:space="preserve"> виявлення обдарованих учнів,</w:t>
      </w:r>
    </w:p>
    <w:p w:rsidR="000D0878" w:rsidRDefault="000D0878" w:rsidP="000D0878">
      <w:pPr>
        <w:pStyle w:val="a6"/>
        <w:ind w:left="318" w:right="169" w:firstLine="707"/>
      </w:pPr>
      <w:r>
        <w:t>організація безперебійного, безпечного, безоплатного перевезення учнів та педагогічних працівників, які мешкають за межами пішохідної доступності до навчальних закладів,</w:t>
      </w:r>
    </w:p>
    <w:p w:rsidR="000D0878" w:rsidRDefault="000D0878" w:rsidP="000D0878">
      <w:pPr>
        <w:pStyle w:val="a6"/>
        <w:ind w:left="318" w:right="167" w:firstLine="707"/>
      </w:pPr>
      <w:r>
        <w:t>вирішення питань матеріально-технічного, кадрового забезпечення транспортних перевезень шкільними автобусами, забезпечення місць постійного зберігання автобусів, врегулювання питань організації випуску на лінію та безпечної експлуатації транспортнихзасобів,</w:t>
      </w:r>
    </w:p>
    <w:p w:rsidR="000D0878" w:rsidRDefault="000D0878" w:rsidP="000D0878">
      <w:pPr>
        <w:pStyle w:val="a6"/>
        <w:ind w:firstLine="707"/>
      </w:pPr>
      <w:r>
        <w:t>розроблення та затвердження спеціалізованих транспортних маршрутів відповідно до діючого порядку, організація режиму роботи навчальних закладів з врахуванням графіка підвезення дітей.</w:t>
      </w:r>
    </w:p>
    <w:p w:rsidR="000D0878" w:rsidRDefault="000D0878" w:rsidP="000D0878">
      <w:pPr>
        <w:jc w:val="both"/>
        <w:rPr>
          <w:lang w:val="uk-UA"/>
        </w:rPr>
      </w:pPr>
    </w:p>
    <w:p w:rsidR="000D0878" w:rsidRPr="00265C6D" w:rsidRDefault="000D0878" w:rsidP="000D0878">
      <w:pPr>
        <w:pStyle w:val="1"/>
        <w:keepNext w:val="0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left="0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 xml:space="preserve">Розвиток позашкільної освіти </w:t>
      </w:r>
    </w:p>
    <w:p w:rsidR="000D0878" w:rsidRPr="00265C6D" w:rsidRDefault="000D0878" w:rsidP="00265C6D">
      <w:pPr>
        <w:pStyle w:val="1"/>
        <w:tabs>
          <w:tab w:val="left" w:pos="600"/>
        </w:tabs>
        <w:ind w:left="37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Завдання:</w:t>
      </w:r>
    </w:p>
    <w:p w:rsidR="000D0878" w:rsidRDefault="000D0878" w:rsidP="000D0878">
      <w:pPr>
        <w:pStyle w:val="a6"/>
        <w:tabs>
          <w:tab w:val="left" w:pos="2566"/>
          <w:tab w:val="left" w:pos="3451"/>
          <w:tab w:val="left" w:pos="5267"/>
          <w:tab w:val="left" w:pos="8394"/>
          <w:tab w:val="left" w:pos="8900"/>
        </w:tabs>
        <w:ind w:left="885" w:right="162"/>
      </w:pPr>
      <w:r>
        <w:t>створення умов для доступності дітей до якісної позашкільної освіти; підвищення</w:t>
      </w:r>
      <w:r>
        <w:tab/>
        <w:t>рівня</w:t>
      </w:r>
      <w:r>
        <w:tab/>
        <w:t>навчального,навчально-методичного</w:t>
      </w:r>
      <w:r>
        <w:tab/>
        <w:t>та</w:t>
      </w:r>
      <w:r>
        <w:tab/>
        <w:t>науково-</w:t>
      </w:r>
    </w:p>
    <w:p w:rsidR="000D0878" w:rsidRDefault="000D0878" w:rsidP="000D0878">
      <w:pPr>
        <w:pStyle w:val="a6"/>
        <w:ind w:left="885" w:hanging="567"/>
      </w:pPr>
      <w:r>
        <w:lastRenderedPageBreak/>
        <w:t>методичного забезпечення діяльності позашкільного навчального закладу; забезпечення розвитку системи підготовки (перепідготовки) педагогічних</w:t>
      </w:r>
    </w:p>
    <w:p w:rsidR="000D0878" w:rsidRPr="00C56618" w:rsidRDefault="000D0878" w:rsidP="000D0878">
      <w:pPr>
        <w:pStyle w:val="a6"/>
        <w:spacing w:line="321" w:lineRule="exact"/>
        <w:ind w:left="318"/>
      </w:pPr>
      <w:r>
        <w:t>кадрів для позашкільного навчального закладу.</w:t>
      </w:r>
    </w:p>
    <w:p w:rsidR="000D0878" w:rsidRDefault="000D0878" w:rsidP="000D0878">
      <w:pPr>
        <w:pStyle w:val="a6"/>
        <w:spacing w:before="8"/>
        <w:rPr>
          <w:sz w:val="27"/>
        </w:rPr>
      </w:pPr>
    </w:p>
    <w:p w:rsidR="000D0878" w:rsidRPr="00265C6D" w:rsidRDefault="000D0878" w:rsidP="00265C6D">
      <w:pPr>
        <w:pStyle w:val="1"/>
        <w:keepNext w:val="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right="595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Підтримка роботи з обдарованими і талановитими дітьми та молоддю Завдання:</w:t>
      </w:r>
    </w:p>
    <w:p w:rsidR="000D0878" w:rsidRDefault="00265C6D" w:rsidP="00265C6D">
      <w:pPr>
        <w:pStyle w:val="a6"/>
        <w:tabs>
          <w:tab w:val="left" w:pos="0"/>
        </w:tabs>
        <w:ind w:right="173"/>
      </w:pPr>
      <w:r>
        <w:tab/>
      </w:r>
      <w:r w:rsidR="000D0878">
        <w:t>забезпечення скоординованої діяльності органів місцевого самоврядування, навчальних закладів і громадських організацій з виявлення та розвитку обдарованих і талановитих дітей та молоді,</w:t>
      </w:r>
    </w:p>
    <w:p w:rsidR="000D0878" w:rsidRDefault="00265C6D" w:rsidP="00265C6D">
      <w:pPr>
        <w:pStyle w:val="a6"/>
        <w:tabs>
          <w:tab w:val="left" w:pos="0"/>
        </w:tabs>
        <w:ind w:right="166"/>
      </w:pPr>
      <w:r>
        <w:tab/>
      </w:r>
      <w:r w:rsidR="000D0878">
        <w:t>створення умов для раннього виявлення і розвитку обдарованих і талановитих дітей, заохочення та стимулювання їх допитливості, інтелектуальної ініціативи, позитивних мотивів навчання в умовах оновленого змісту загальної середньої освіти,</w:t>
      </w:r>
    </w:p>
    <w:p w:rsidR="000D0878" w:rsidRDefault="00265C6D" w:rsidP="00265C6D">
      <w:pPr>
        <w:pStyle w:val="a6"/>
        <w:tabs>
          <w:tab w:val="left" w:pos="0"/>
        </w:tabs>
        <w:ind w:right="169"/>
      </w:pPr>
      <w:r>
        <w:tab/>
      </w:r>
      <w:r w:rsidR="000D0878">
        <w:t>удосконалення та оновлення науково-методичного забезпечення змісту, форм і методів роботи з обдарованими і талановитими дітьми та молоддю,</w:t>
      </w:r>
    </w:p>
    <w:p w:rsidR="000D0878" w:rsidRDefault="000D0878" w:rsidP="00265C6D">
      <w:pPr>
        <w:pStyle w:val="a6"/>
        <w:tabs>
          <w:tab w:val="left" w:pos="0"/>
        </w:tabs>
        <w:spacing w:line="242" w:lineRule="auto"/>
        <w:ind w:right="175"/>
      </w:pPr>
      <w:r>
        <w:t>створення умов для забезпечення рівного доступу обдарованих і талановитих дітей та молоді до якісної освіти,</w:t>
      </w:r>
    </w:p>
    <w:p w:rsidR="000D0878" w:rsidRDefault="00265C6D" w:rsidP="00265C6D">
      <w:pPr>
        <w:pStyle w:val="a6"/>
        <w:tabs>
          <w:tab w:val="left" w:pos="0"/>
        </w:tabs>
        <w:ind w:right="172"/>
      </w:pPr>
      <w:r>
        <w:tab/>
      </w:r>
      <w:r w:rsidR="000D0878">
        <w:t>удосконалення напрямків роботи з обдарованими і талановитими дітьми та молоддю, розвиток ефективних систем виявлення, навчання, виховання і професійної орієнтації обдарованих і талановитих дітей та молоді.</w:t>
      </w:r>
    </w:p>
    <w:p w:rsidR="000D0878" w:rsidRDefault="000D0878" w:rsidP="00265C6D">
      <w:pPr>
        <w:pStyle w:val="a6"/>
        <w:tabs>
          <w:tab w:val="left" w:pos="0"/>
        </w:tabs>
        <w:spacing w:before="4"/>
        <w:rPr>
          <w:sz w:val="27"/>
        </w:rPr>
      </w:pPr>
    </w:p>
    <w:p w:rsidR="000D0878" w:rsidRPr="00265C6D" w:rsidRDefault="00265C6D" w:rsidP="00265C6D">
      <w:pPr>
        <w:pStyle w:val="1"/>
        <w:keepNext w:val="0"/>
        <w:widowControl w:val="0"/>
        <w:tabs>
          <w:tab w:val="left" w:pos="180"/>
          <w:tab w:val="left" w:pos="2889"/>
          <w:tab w:val="left" w:pos="4581"/>
          <w:tab w:val="left" w:pos="6399"/>
          <w:tab w:val="left" w:pos="7364"/>
          <w:tab w:val="left" w:pos="7826"/>
          <w:tab w:val="left" w:pos="9672"/>
        </w:tabs>
        <w:autoSpaceDE w:val="0"/>
        <w:autoSpaceDN w:val="0"/>
        <w:ind w:left="360" w:right="174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0D0878" w:rsidRPr="00265C6D">
        <w:rPr>
          <w:sz w:val="28"/>
          <w:szCs w:val="28"/>
        </w:rPr>
        <w:t>Удосконалення</w:t>
      </w:r>
      <w:r w:rsidR="000D0878" w:rsidRPr="00265C6D">
        <w:rPr>
          <w:sz w:val="28"/>
          <w:szCs w:val="28"/>
        </w:rPr>
        <w:tab/>
        <w:t>організації</w:t>
      </w:r>
      <w:r w:rsidR="000D0878" w:rsidRPr="00265C6D">
        <w:rPr>
          <w:sz w:val="28"/>
          <w:szCs w:val="28"/>
        </w:rPr>
        <w:tab/>
        <w:t>харчування</w:t>
      </w:r>
      <w:r w:rsidR="000D0878" w:rsidRPr="00265C6D">
        <w:rPr>
          <w:sz w:val="28"/>
          <w:szCs w:val="28"/>
        </w:rPr>
        <w:tab/>
        <w:t>дітей</w:t>
      </w:r>
      <w:r w:rsidR="000D0878" w:rsidRPr="00265C6D">
        <w:rPr>
          <w:sz w:val="28"/>
          <w:szCs w:val="28"/>
        </w:rPr>
        <w:tab/>
        <w:t>у</w:t>
      </w:r>
      <w:r w:rsidR="000D0878" w:rsidRPr="00265C6D">
        <w:rPr>
          <w:sz w:val="28"/>
          <w:szCs w:val="28"/>
        </w:rPr>
        <w:tab/>
      </w:r>
      <w:r w:rsidR="000D0878" w:rsidRPr="00265C6D">
        <w:rPr>
          <w:sz w:val="28"/>
          <w:szCs w:val="28"/>
          <w:lang w:val="uk-UA"/>
        </w:rPr>
        <w:t xml:space="preserve">закладах </w:t>
      </w:r>
      <w:r w:rsidR="000D0878" w:rsidRPr="00265C6D">
        <w:rPr>
          <w:sz w:val="28"/>
          <w:szCs w:val="28"/>
        </w:rPr>
        <w:t>дошкільн</w:t>
      </w:r>
      <w:r w:rsidR="000D0878" w:rsidRPr="00265C6D">
        <w:rPr>
          <w:sz w:val="28"/>
          <w:szCs w:val="28"/>
          <w:lang w:val="uk-UA"/>
        </w:rPr>
        <w:t>ої освіти</w:t>
      </w:r>
      <w:r w:rsidR="000D0878" w:rsidRPr="00265C6D">
        <w:rPr>
          <w:sz w:val="28"/>
          <w:szCs w:val="28"/>
        </w:rPr>
        <w:tab/>
        <w:t>та</w:t>
      </w:r>
      <w:r w:rsidR="000D0878" w:rsidRPr="00265C6D">
        <w:rPr>
          <w:sz w:val="28"/>
          <w:szCs w:val="28"/>
          <w:lang w:val="uk-UA"/>
        </w:rPr>
        <w:t xml:space="preserve">  закладах  загальної  середньої  освіти</w:t>
      </w:r>
    </w:p>
    <w:p w:rsidR="000D0878" w:rsidRDefault="000D0878" w:rsidP="00265C6D">
      <w:pPr>
        <w:tabs>
          <w:tab w:val="left" w:pos="180"/>
        </w:tabs>
        <w:spacing w:before="2" w:line="319" w:lineRule="exact"/>
        <w:ind w:left="180" w:hanging="180"/>
        <w:rPr>
          <w:b/>
          <w:sz w:val="28"/>
        </w:rPr>
      </w:pPr>
      <w:r>
        <w:rPr>
          <w:b/>
          <w:sz w:val="28"/>
        </w:rPr>
        <w:t>Завдання:</w:t>
      </w:r>
    </w:p>
    <w:p w:rsidR="000D0878" w:rsidRDefault="00265C6D" w:rsidP="00265C6D">
      <w:pPr>
        <w:pStyle w:val="a6"/>
        <w:tabs>
          <w:tab w:val="left" w:pos="0"/>
        </w:tabs>
        <w:spacing w:line="319" w:lineRule="exact"/>
        <w:ind w:left="-284" w:hanging="37"/>
      </w:pPr>
      <w:r>
        <w:tab/>
      </w:r>
      <w:r>
        <w:tab/>
      </w:r>
      <w:r>
        <w:tab/>
      </w:r>
      <w:r w:rsidR="000D0878">
        <w:t>створення умов для повноцінного харчування дітей;</w:t>
      </w:r>
    </w:p>
    <w:p w:rsidR="000D0878" w:rsidRDefault="000D0878" w:rsidP="00265C6D">
      <w:pPr>
        <w:pStyle w:val="a6"/>
        <w:tabs>
          <w:tab w:val="left" w:pos="0"/>
        </w:tabs>
        <w:ind w:right="166"/>
      </w:pPr>
      <w:r>
        <w:t>реалізація гарячого харчування дітям пільгових категорій (діти-сироти, діти, позбавлені батьківського піклування, діти із соціально-незахищених сімей), які навчаються у дошкільних та загальноосвітніх навчальних закладах;</w:t>
      </w:r>
    </w:p>
    <w:p w:rsidR="000D0878" w:rsidRDefault="000D0878" w:rsidP="00265C6D">
      <w:pPr>
        <w:pStyle w:val="a6"/>
        <w:tabs>
          <w:tab w:val="left" w:pos="0"/>
        </w:tabs>
        <w:spacing w:line="242" w:lineRule="auto"/>
        <w:ind w:right="171"/>
      </w:pPr>
      <w:r>
        <w:t>розвиток матеріально-технічної бази та поліпшення умов праці працівників їдалень, підвищення їх кваліфікації;</w:t>
      </w:r>
    </w:p>
    <w:p w:rsidR="000D0878" w:rsidRPr="00C56618" w:rsidRDefault="00265C6D" w:rsidP="00265C6D">
      <w:pPr>
        <w:pStyle w:val="a6"/>
        <w:tabs>
          <w:tab w:val="left" w:pos="0"/>
        </w:tabs>
        <w:spacing w:before="66"/>
        <w:ind w:right="172"/>
      </w:pPr>
      <w:r>
        <w:tab/>
      </w:r>
      <w:r w:rsidR="000D0878" w:rsidRPr="00C56618">
        <w:t>удосконалення управління системою організації харчування з метою оптимізації витрат на її функціонування;</w:t>
      </w:r>
    </w:p>
    <w:p w:rsidR="000D0878" w:rsidRDefault="00265C6D" w:rsidP="00265C6D">
      <w:pPr>
        <w:pStyle w:val="a6"/>
        <w:tabs>
          <w:tab w:val="left" w:pos="0"/>
        </w:tabs>
        <w:ind w:right="169"/>
      </w:pPr>
      <w:r>
        <w:tab/>
      </w:r>
      <w:r w:rsidR="000D0878">
        <w:t>збільшення охоплення харчуванням учнів у загальноосвітніх навчальних закладах.</w:t>
      </w:r>
    </w:p>
    <w:p w:rsidR="000D0878" w:rsidRDefault="000D0878" w:rsidP="000D0878">
      <w:pPr>
        <w:pStyle w:val="a6"/>
        <w:spacing w:before="3"/>
      </w:pPr>
    </w:p>
    <w:p w:rsidR="000D0878" w:rsidRPr="00265C6D" w:rsidRDefault="000D0878" w:rsidP="00265C6D">
      <w:pPr>
        <w:pStyle w:val="1"/>
        <w:keepNext w:val="0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before="1"/>
        <w:ind w:right="167"/>
        <w:jc w:val="right"/>
        <w:rPr>
          <w:sz w:val="28"/>
          <w:szCs w:val="28"/>
        </w:rPr>
      </w:pPr>
      <w:r w:rsidRPr="00265C6D">
        <w:rPr>
          <w:sz w:val="28"/>
          <w:szCs w:val="28"/>
        </w:rPr>
        <w:t xml:space="preserve">Забезпечення якісно нового рівня національно-патріотичного виховання дітей та молоді навчальних закладів </w:t>
      </w:r>
      <w:r w:rsidRPr="00265C6D">
        <w:rPr>
          <w:sz w:val="28"/>
          <w:szCs w:val="28"/>
          <w:lang w:val="uk-UA"/>
        </w:rPr>
        <w:t>Новосанжарської</w:t>
      </w:r>
      <w:r w:rsidRPr="00265C6D">
        <w:rPr>
          <w:sz w:val="28"/>
          <w:szCs w:val="28"/>
        </w:rPr>
        <w:t xml:space="preserve"> селищної ради</w:t>
      </w:r>
    </w:p>
    <w:p w:rsidR="000D0878" w:rsidRDefault="000D0878" w:rsidP="00265C6D">
      <w:pPr>
        <w:tabs>
          <w:tab w:val="left" w:pos="142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Завдання:</w:t>
      </w:r>
    </w:p>
    <w:p w:rsidR="000D0878" w:rsidRDefault="000D0878" w:rsidP="00265C6D">
      <w:pPr>
        <w:pStyle w:val="a6"/>
        <w:ind w:right="173" w:firstLine="708"/>
      </w:pPr>
      <w:r>
        <w:t>формування національно свідомої, активної, всебічно розвиненої, патріотично налаштованої української молоді;</w:t>
      </w:r>
    </w:p>
    <w:p w:rsidR="000D0878" w:rsidRDefault="000D0878" w:rsidP="00265C6D">
      <w:pPr>
        <w:pStyle w:val="a6"/>
        <w:ind w:right="168"/>
      </w:pPr>
      <w:r>
        <w:t>підвищення статусу національно-патріотичного виховання в українському суспільстві загалом та в системі освіти зокрема;</w:t>
      </w:r>
    </w:p>
    <w:p w:rsidR="000D0878" w:rsidRDefault="000D0878" w:rsidP="00265C6D">
      <w:pPr>
        <w:pStyle w:val="a6"/>
        <w:spacing w:line="322" w:lineRule="exact"/>
      </w:pPr>
      <w:r>
        <w:t>зміцнення і розвиток виховних функцій навчальних закладів;</w:t>
      </w:r>
    </w:p>
    <w:p w:rsidR="000D0878" w:rsidRDefault="000D0878" w:rsidP="00265C6D">
      <w:pPr>
        <w:pStyle w:val="a6"/>
        <w:ind w:right="167"/>
      </w:pPr>
      <w:r>
        <w:t>ефективне використання національних традицій, сучасного світового й вітчизняного педагогічного досвіду та дослідження психолого-педагогічної науки у сфері національно-патріотичного виховання;</w:t>
      </w:r>
    </w:p>
    <w:p w:rsidR="000D0878" w:rsidRPr="00BB67DA" w:rsidRDefault="000D0878" w:rsidP="00265C6D">
      <w:pPr>
        <w:pStyle w:val="a6"/>
        <w:ind w:right="173" w:firstLine="708"/>
      </w:pPr>
      <w:r>
        <w:lastRenderedPageBreak/>
        <w:t>орієнтація закладів освіти на визнання пріоритету патріотичного виховання особистості;</w:t>
      </w:r>
    </w:p>
    <w:p w:rsidR="000D0878" w:rsidRDefault="000D0878" w:rsidP="00265C6D">
      <w:pPr>
        <w:pStyle w:val="a6"/>
        <w:ind w:right="173" w:firstLine="708"/>
      </w:pPr>
      <w:r>
        <w:t>забезпечення взаємодії закладів освіти з усіма інститутами щодо інтенсифікації процесу національно-патріотичного виховання особистості.</w:t>
      </w:r>
    </w:p>
    <w:p w:rsidR="000D0878" w:rsidRDefault="000D0878" w:rsidP="000D0878">
      <w:pPr>
        <w:ind w:left="885"/>
        <w:rPr>
          <w:b/>
          <w:sz w:val="28"/>
          <w:lang w:val="uk-UA"/>
        </w:rPr>
      </w:pPr>
    </w:p>
    <w:p w:rsidR="000D0878" w:rsidRDefault="000D0878" w:rsidP="000D0878">
      <w:pPr>
        <w:ind w:left="-567"/>
        <w:jc w:val="center"/>
        <w:rPr>
          <w:b/>
          <w:sz w:val="28"/>
        </w:rPr>
      </w:pPr>
      <w:r>
        <w:rPr>
          <w:b/>
          <w:sz w:val="28"/>
        </w:rPr>
        <w:t>Система управління та контролю за ходом виконання Програми</w:t>
      </w:r>
    </w:p>
    <w:p w:rsidR="000D0878" w:rsidRPr="00BB67DA" w:rsidRDefault="000D0878" w:rsidP="00265C6D">
      <w:pPr>
        <w:pStyle w:val="a6"/>
        <w:tabs>
          <w:tab w:val="left" w:pos="0"/>
          <w:tab w:val="left" w:pos="709"/>
          <w:tab w:val="left" w:pos="4697"/>
          <w:tab w:val="left" w:pos="6388"/>
          <w:tab w:val="left" w:pos="7841"/>
          <w:tab w:val="left" w:pos="8697"/>
        </w:tabs>
        <w:spacing w:line="242" w:lineRule="auto"/>
        <w:ind w:left="180" w:right="167" w:hanging="180"/>
      </w:pPr>
      <w:r>
        <w:tab/>
      </w:r>
      <w:r w:rsidRPr="00BB67DA">
        <w:t>Організаційний</w:t>
      </w:r>
      <w:r>
        <w:t xml:space="preserve"> </w:t>
      </w:r>
      <w:r w:rsidRPr="00BB67DA">
        <w:t>супровід</w:t>
      </w:r>
      <w:r>
        <w:t xml:space="preserve"> </w:t>
      </w:r>
      <w:r w:rsidRPr="00BB67DA">
        <w:t>та</w:t>
      </w:r>
      <w:r>
        <w:t xml:space="preserve"> </w:t>
      </w:r>
      <w:r w:rsidRPr="00BB67DA">
        <w:t>координація</w:t>
      </w:r>
      <w:r>
        <w:t xml:space="preserve"> </w:t>
      </w:r>
      <w:r w:rsidRPr="00BB67DA">
        <w:t>діяльності</w:t>
      </w:r>
      <w:r w:rsidRPr="00BB67DA">
        <w:tab/>
      </w:r>
      <w:r>
        <w:t xml:space="preserve"> </w:t>
      </w:r>
      <w:r w:rsidRPr="00BB67DA">
        <w:t>щодо</w:t>
      </w:r>
      <w:r>
        <w:t xml:space="preserve"> </w:t>
      </w:r>
      <w:r w:rsidRPr="00BB67DA">
        <w:rPr>
          <w:spacing w:val="-1"/>
        </w:rPr>
        <w:t xml:space="preserve">виконання </w:t>
      </w:r>
      <w:r w:rsidRPr="00BB67DA">
        <w:t>Програми здійснюється відділом освіти Новосанжарської селищної</w:t>
      </w:r>
      <w:r>
        <w:t xml:space="preserve"> </w:t>
      </w:r>
      <w:r w:rsidRPr="00BB67DA">
        <w:t>ради.</w:t>
      </w:r>
    </w:p>
    <w:p w:rsidR="000D0878" w:rsidRDefault="000D0878" w:rsidP="00265C6D">
      <w:pPr>
        <w:pStyle w:val="a6"/>
        <w:ind w:left="180" w:hanging="180"/>
      </w:pPr>
      <w:r>
        <w:tab/>
        <w:t xml:space="preserve">Контроль за виконанням Програми здійснюється постійними комісіями </w:t>
      </w:r>
      <w:r w:rsidRPr="001534FE">
        <w:t xml:space="preserve">Новосанжарської </w:t>
      </w:r>
      <w:r>
        <w:t xml:space="preserve"> селищної ради.</w:t>
      </w:r>
    </w:p>
    <w:p w:rsidR="000D0878" w:rsidRPr="009967D4" w:rsidRDefault="000D0878" w:rsidP="000D0878">
      <w:pPr>
        <w:shd w:val="clear" w:color="auto" w:fill="FFFFFF"/>
        <w:spacing w:after="135"/>
        <w:jc w:val="center"/>
        <w:rPr>
          <w:sz w:val="28"/>
          <w:szCs w:val="28"/>
        </w:rPr>
      </w:pPr>
    </w:p>
    <w:p w:rsidR="000D0878" w:rsidRDefault="000D0878" w:rsidP="000D0878">
      <w:pPr>
        <w:jc w:val="center"/>
        <w:rPr>
          <w:sz w:val="28"/>
          <w:szCs w:val="28"/>
          <w:lang w:val="uk-UA"/>
        </w:rPr>
      </w:pP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програми</w:t>
      </w: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</w:p>
    <w:p w:rsidR="000D0878" w:rsidRDefault="000D0878" w:rsidP="000D08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виконання Програми здійснюється в межах асигнувань, передбачених у  бюджеті Новосанжарської селищної об’єднаної територіальної громади на ці цілі.</w:t>
      </w:r>
    </w:p>
    <w:p w:rsidR="000D0878" w:rsidRDefault="000D0878" w:rsidP="000D0878">
      <w:pPr>
        <w:ind w:firstLine="708"/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0D0878" w:rsidRDefault="000D0878" w:rsidP="000D0878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</w:p>
    <w:p w:rsidR="000D0878" w:rsidRDefault="000D0878" w:rsidP="000D0878">
      <w:pPr>
        <w:ind w:firstLine="708"/>
        <w:jc w:val="both"/>
        <w:rPr>
          <w:sz w:val="28"/>
          <w:szCs w:val="28"/>
          <w:lang w:val="uk-UA"/>
        </w:rPr>
      </w:pP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Комплексної програми розвитку освіти</w:t>
      </w: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Новосанжарської селищної ради  на 2020 рік </w:t>
      </w:r>
    </w:p>
    <w:p w:rsidR="000D0878" w:rsidRDefault="000D0878" w:rsidP="000D0878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1843"/>
        <w:gridCol w:w="3685"/>
      </w:tblGrid>
      <w:tr w:rsidR="000D0878" w:rsidTr="00F62E05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витрати на Програму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0D0878" w:rsidTr="00F62E0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78" w:rsidRDefault="000D0878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78" w:rsidRDefault="000D0878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</w:t>
            </w:r>
          </w:p>
        </w:tc>
      </w:tr>
      <w:tr w:rsidR="000D0878" w:rsidTr="00F62E05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78" w:rsidRDefault="000D0878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78" w:rsidRDefault="000D0878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</w:tr>
      <w:tr w:rsidR="000D0878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усього,</w:t>
            </w:r>
          </w:p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Pr="00661A97" w:rsidRDefault="000D0878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D0878" w:rsidRPr="00265C6D" w:rsidRDefault="00265C6D" w:rsidP="00F62E05">
            <w:pPr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3</w:t>
            </w:r>
            <w:r w:rsidR="00AC295D">
              <w:rPr>
                <w:sz w:val="28"/>
                <w:szCs w:val="28"/>
                <w:lang w:val="uk-UA"/>
              </w:rPr>
              <w:t>4112810</w:t>
            </w:r>
          </w:p>
        </w:tc>
      </w:tr>
      <w:tr w:rsidR="000D0878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Pr="00661A97" w:rsidRDefault="00C476D0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16983600</w:t>
            </w:r>
          </w:p>
        </w:tc>
      </w:tr>
      <w:tr w:rsidR="000D0878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</w:t>
            </w:r>
          </w:p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Pr="00265C6D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17</w:t>
            </w:r>
            <w:r w:rsidR="00265C6D" w:rsidRPr="00265C6D">
              <w:rPr>
                <w:sz w:val="28"/>
                <w:szCs w:val="28"/>
                <w:lang w:val="uk-UA"/>
              </w:rPr>
              <w:t>129</w:t>
            </w:r>
            <w:r w:rsidRPr="00265C6D">
              <w:rPr>
                <w:sz w:val="28"/>
                <w:szCs w:val="28"/>
                <w:lang w:val="uk-UA"/>
              </w:rPr>
              <w:t>210</w:t>
            </w:r>
          </w:p>
        </w:tc>
      </w:tr>
      <w:tr w:rsidR="000D0878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Pr="00661A97" w:rsidRDefault="000D0878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A97">
              <w:rPr>
                <w:color w:val="000000"/>
                <w:sz w:val="28"/>
                <w:szCs w:val="28"/>
                <w:lang w:val="uk-UA"/>
              </w:rPr>
              <w:t>1647000</w:t>
            </w:r>
          </w:p>
        </w:tc>
      </w:tr>
      <w:tr w:rsidR="000D0878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 дотація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Default="000D0878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78" w:rsidRPr="00661A97" w:rsidRDefault="000D0878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1005100</w:t>
            </w:r>
          </w:p>
        </w:tc>
      </w:tr>
    </w:tbl>
    <w:p w:rsidR="00F710FE" w:rsidRDefault="00F710FE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</w:pPr>
    </w:p>
    <w:p w:rsidR="000D0878" w:rsidRDefault="000D0878" w:rsidP="0080399E">
      <w:pPr>
        <w:jc w:val="both"/>
        <w:rPr>
          <w:sz w:val="28"/>
          <w:szCs w:val="28"/>
          <w:lang w:val="uk-UA"/>
        </w:rPr>
        <w:sectPr w:rsidR="000D0878" w:rsidSect="000D0878">
          <w:pgSz w:w="11906" w:h="16838"/>
          <w:pgMar w:top="567" w:right="851" w:bottom="1134" w:left="794" w:header="709" w:footer="709" w:gutter="0"/>
          <w:cols w:space="708"/>
          <w:docGrid w:linePitch="360"/>
        </w:sectPr>
      </w:pPr>
    </w:p>
    <w:p w:rsidR="0093142B" w:rsidRDefault="0093142B" w:rsidP="00931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93142B" w:rsidRDefault="0093142B" w:rsidP="00931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93142B" w:rsidRDefault="0093142B" w:rsidP="00931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Напрями діяльності та заходи по виконанню Програми:</w:t>
      </w:r>
    </w:p>
    <w:tbl>
      <w:tblPr>
        <w:tblW w:w="1482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543"/>
        <w:gridCol w:w="2410"/>
        <w:gridCol w:w="992"/>
        <w:gridCol w:w="2056"/>
        <w:gridCol w:w="1260"/>
      </w:tblGrid>
      <w:tr w:rsidR="0093142B" w:rsidRPr="000A6482" w:rsidTr="0093142B">
        <w:trPr>
          <w:trHeight w:val="1598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 w:line="276" w:lineRule="auto"/>
              <w:ind w:left="146" w:right="124" w:firstLine="26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№ з/п</w:t>
            </w: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/>
              <w:ind w:left="2674" w:right="2669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410" w:type="dxa"/>
          </w:tcPr>
          <w:p w:rsidR="0093142B" w:rsidRPr="000A6482" w:rsidRDefault="0093142B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3142B" w:rsidRPr="000A6482" w:rsidRDefault="0093142B" w:rsidP="00F62E05">
            <w:pPr>
              <w:pStyle w:val="TableParagraph"/>
              <w:spacing w:before="1"/>
              <w:ind w:left="850" w:hanging="141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Виконав</w:t>
            </w:r>
            <w:r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992" w:type="dxa"/>
            <w:vAlign w:val="center"/>
          </w:tcPr>
          <w:p w:rsidR="0093142B" w:rsidRPr="000A6482" w:rsidRDefault="0093142B" w:rsidP="00F62E05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56" w:type="dxa"/>
            <w:vAlign w:val="center"/>
          </w:tcPr>
          <w:p w:rsidR="0093142B" w:rsidRPr="002A1525" w:rsidRDefault="00280612" w:rsidP="00F62E05">
            <w:pPr>
              <w:pStyle w:val="TableParagraph"/>
              <w:spacing w:line="276" w:lineRule="auto"/>
              <w:ind w:left="-4" w:righ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Орієнтовні </w:t>
            </w:r>
            <w:r w:rsidRPr="002A1525">
              <w:rPr>
                <w:sz w:val="28"/>
                <w:szCs w:val="28"/>
                <w:lang w:val="uk-UA"/>
              </w:rPr>
              <w:t>о</w:t>
            </w:r>
            <w:r w:rsidR="0093142B" w:rsidRPr="002A1525">
              <w:rPr>
                <w:sz w:val="28"/>
                <w:szCs w:val="28"/>
                <w:lang w:val="uk-UA"/>
              </w:rPr>
              <w:t>бсяги фінансування з</w:t>
            </w:r>
          </w:p>
          <w:p w:rsidR="0093142B" w:rsidRPr="002A1525" w:rsidRDefault="0093142B" w:rsidP="00F62E05">
            <w:pPr>
              <w:pStyle w:val="TableParagraph"/>
              <w:tabs>
                <w:tab w:val="left" w:pos="1701"/>
              </w:tabs>
              <w:spacing w:line="276" w:lineRule="auto"/>
              <w:ind w:left="-4" w:right="6"/>
              <w:jc w:val="center"/>
              <w:rPr>
                <w:sz w:val="28"/>
                <w:szCs w:val="28"/>
                <w:lang w:val="uk-UA"/>
              </w:rPr>
            </w:pPr>
            <w:r w:rsidRPr="002A1525">
              <w:rPr>
                <w:sz w:val="28"/>
                <w:szCs w:val="28"/>
                <w:lang w:val="uk-UA"/>
              </w:rPr>
              <w:t>місцевого бюджету (тис. грн.)</w:t>
            </w:r>
          </w:p>
        </w:tc>
        <w:tc>
          <w:tcPr>
            <w:tcW w:w="1260" w:type="dxa"/>
            <w:vAlign w:val="center"/>
          </w:tcPr>
          <w:p w:rsidR="0093142B" w:rsidRPr="002A1525" w:rsidRDefault="0093142B" w:rsidP="00F62E05">
            <w:pPr>
              <w:pStyle w:val="TableParagraph"/>
              <w:spacing w:before="2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Pr="000A6482" w:rsidRDefault="0093142B" w:rsidP="00F62E05">
            <w:pPr>
              <w:pStyle w:val="TableParagraph"/>
              <w:spacing w:before="1" w:line="276" w:lineRule="auto"/>
              <w:ind w:left="131" w:right="123" w:firstLine="1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Інші джерела фінансування (тис. грн.)</w:t>
            </w: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Розвиток дошкільної освіти: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5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Створення умов для доступності якісної дошкільної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освіти.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40" w:line="276" w:lineRule="auto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Участь у Всеукраїнських масових заходах, конкурсах з питань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дошкільної освіти.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  <w:tab w:val="left" w:pos="597"/>
                <w:tab w:val="left" w:pos="782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 xml:space="preserve">Підготовка та підвищення кваліфікації педагогічних працівників </w:t>
            </w:r>
            <w:r w:rsidRPr="000A6482">
              <w:rPr>
                <w:sz w:val="28"/>
                <w:szCs w:val="28"/>
                <w:lang w:val="uk-UA"/>
              </w:rPr>
              <w:t xml:space="preserve">закладів </w:t>
            </w:r>
            <w:r w:rsidRPr="000A6482">
              <w:rPr>
                <w:sz w:val="28"/>
                <w:szCs w:val="28"/>
              </w:rPr>
              <w:t>дошкільн</w:t>
            </w:r>
            <w:r w:rsidRPr="000A6482">
              <w:rPr>
                <w:sz w:val="28"/>
                <w:szCs w:val="28"/>
                <w:lang w:val="uk-UA"/>
              </w:rPr>
              <w:t xml:space="preserve">ої 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Pr="000A6482">
              <w:rPr>
                <w:sz w:val="28"/>
                <w:szCs w:val="28"/>
                <w:lang w:val="uk-UA"/>
              </w:rPr>
              <w:t>світи.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line="252" w:lineRule="exact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Проведення капітальних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ремонтів.</w:t>
            </w:r>
          </w:p>
          <w:p w:rsidR="0093142B" w:rsidRPr="0093142B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9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Розвиток фізкультури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9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Поліпшення матеріально-технічної бази ЗДО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 Новосанжарської селищної ради</w:t>
            </w: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tabs>
                <w:tab w:val="left" w:pos="992"/>
                <w:tab w:val="left" w:pos="1134"/>
              </w:tabs>
              <w:spacing w:line="275" w:lineRule="exact"/>
              <w:ind w:left="0" w:hanging="5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8852,7</w:t>
            </w: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</w:rPr>
            </w:pP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20,0</w:t>
            </w: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1,5</w:t>
            </w: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1500,0</w:t>
            </w: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100,0</w:t>
            </w: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557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Default="0093142B" w:rsidP="00F62E05">
            <w:pPr>
              <w:pStyle w:val="TableParagraph"/>
              <w:tabs>
                <w:tab w:val="left" w:pos="992"/>
                <w:tab w:val="left" w:pos="1134"/>
              </w:tabs>
              <w:spacing w:line="275" w:lineRule="exact"/>
              <w:ind w:left="0" w:hanging="56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4D1FF0" w:rsidRDefault="00AE3B6E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10500,2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Розвиток загальної середньої освіти: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before="35" w:line="276" w:lineRule="auto"/>
              <w:ind w:right="437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Модернізація матеріально-технічної та методичної бази</w:t>
            </w:r>
            <w:r w:rsidRPr="000A6482">
              <w:rPr>
                <w:sz w:val="28"/>
                <w:szCs w:val="28"/>
                <w:lang w:val="uk-UA"/>
              </w:rPr>
              <w:t xml:space="preserve"> закладів загальної середньої освіти.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before="2" w:line="276" w:lineRule="auto"/>
              <w:ind w:right="685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Підготовка та підвищення рівня професійної компетентності вчителя, лаборанта.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940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 xml:space="preserve">Стовідсоткове забезпечення закладів </w:t>
            </w:r>
            <w:r>
              <w:rPr>
                <w:sz w:val="28"/>
                <w:szCs w:val="28"/>
                <w:lang w:val="uk-UA"/>
              </w:rPr>
              <w:t xml:space="preserve">загальної середньої освіти </w:t>
            </w:r>
            <w:r w:rsidRPr="000A6482">
              <w:rPr>
                <w:sz w:val="28"/>
                <w:szCs w:val="28"/>
              </w:rPr>
              <w:t xml:space="preserve">сучасними навчальними </w:t>
            </w:r>
            <w:r w:rsidRPr="000A6482">
              <w:rPr>
                <w:sz w:val="28"/>
                <w:szCs w:val="28"/>
              </w:rPr>
              <w:lastRenderedPageBreak/>
              <w:t>комп’ютерними комплексами та системними і прикладними програмними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продуктами.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274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Надання всім заклад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0A6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загальної середньої освіти</w:t>
            </w:r>
            <w:r w:rsidRPr="000A6482">
              <w:rPr>
                <w:sz w:val="28"/>
                <w:szCs w:val="28"/>
              </w:rPr>
              <w:t xml:space="preserve"> швидкісного доступу до Інтернету з використанням сучасних технологій під’єднання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для</w:t>
            </w:r>
          </w:p>
          <w:p w:rsidR="0093142B" w:rsidRPr="000A6482" w:rsidRDefault="0093142B" w:rsidP="00F62E05">
            <w:pPr>
              <w:pStyle w:val="TableParagraph"/>
              <w:spacing w:line="252" w:lineRule="exact"/>
              <w:ind w:left="103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високоефективного доступу до освітніх ресурсів.</w:t>
            </w:r>
          </w:p>
          <w:p w:rsidR="0093142B" w:rsidRPr="000A6482" w:rsidRDefault="0093142B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875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Вирішення питань матеріально-технічного, кадрового забезпечення, безпечної експлуатації транспортних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засобів.</w:t>
            </w:r>
          </w:p>
          <w:p w:rsidR="0093142B" w:rsidRDefault="0093142B" w:rsidP="00F62E05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  <w:lang w:val="uk-UA"/>
              </w:rPr>
            </w:pPr>
            <w:r w:rsidRPr="000A6482">
              <w:rPr>
                <w:sz w:val="28"/>
                <w:szCs w:val="28"/>
              </w:rPr>
              <w:t>Проведення капітальних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ремонтів</w:t>
            </w:r>
            <w:r w:rsidRPr="000A6482">
              <w:rPr>
                <w:sz w:val="28"/>
                <w:szCs w:val="28"/>
                <w:lang w:val="uk-UA"/>
              </w:rPr>
              <w:t>.</w:t>
            </w:r>
          </w:p>
          <w:p w:rsidR="0093142B" w:rsidRPr="000A6482" w:rsidRDefault="0093142B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2.6. Забезпечення належних санітарно-гігієнічних умов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lastRenderedPageBreak/>
              <w:t>Відділ освіти Новосанжарської селищної ради</w:t>
            </w: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564" w:hanging="423"/>
              <w:jc w:val="center"/>
              <w:rPr>
                <w:sz w:val="28"/>
                <w:szCs w:val="28"/>
                <w:lang w:val="uk-UA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200,0</w:t>
            </w: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30,0</w:t>
            </w:r>
          </w:p>
          <w:p w:rsidR="0093142B" w:rsidRPr="0052363E" w:rsidRDefault="0093142B" w:rsidP="00F62E05">
            <w:pPr>
              <w:rPr>
                <w:lang w:val="uk-UA" w:bidi="ru-RU"/>
              </w:rPr>
            </w:pPr>
          </w:p>
          <w:p w:rsidR="0093142B" w:rsidRPr="0052363E" w:rsidRDefault="0093142B" w:rsidP="00F62E05">
            <w:pPr>
              <w:rPr>
                <w:lang w:val="uk-UA" w:bidi="ru-RU"/>
              </w:rPr>
            </w:pPr>
          </w:p>
          <w:p w:rsidR="0093142B" w:rsidRDefault="0093142B" w:rsidP="00F62E05">
            <w:pPr>
              <w:rPr>
                <w:lang w:val="uk-UA" w:bidi="ru-RU"/>
              </w:rPr>
            </w:pPr>
          </w:p>
          <w:p w:rsidR="0093142B" w:rsidRDefault="0093142B" w:rsidP="00F62E05">
            <w:pPr>
              <w:rPr>
                <w:lang w:val="uk-UA" w:bidi="ru-RU"/>
              </w:rPr>
            </w:pPr>
          </w:p>
          <w:p w:rsidR="0093142B" w:rsidRPr="0052363E" w:rsidRDefault="0093142B" w:rsidP="00F62E05">
            <w:pPr>
              <w:jc w:val="center"/>
              <w:rPr>
                <w:sz w:val="28"/>
                <w:szCs w:val="28"/>
                <w:lang w:val="uk-UA" w:bidi="ru-RU"/>
              </w:rPr>
            </w:pPr>
            <w:r w:rsidRPr="0052363E">
              <w:rPr>
                <w:sz w:val="28"/>
                <w:szCs w:val="28"/>
                <w:lang w:val="uk-UA" w:bidi="ru-RU"/>
              </w:rPr>
              <w:lastRenderedPageBreak/>
              <w:t>1500,0</w:t>
            </w: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F62E05">
            <w:pPr>
              <w:ind w:firstLine="708"/>
              <w:rPr>
                <w:lang w:val="uk-UA" w:bidi="ru-RU"/>
              </w:rPr>
            </w:pPr>
          </w:p>
          <w:p w:rsidR="0093142B" w:rsidRDefault="0093142B" w:rsidP="0093142B">
            <w:pPr>
              <w:jc w:val="center"/>
              <w:rPr>
                <w:sz w:val="28"/>
                <w:szCs w:val="28"/>
                <w:lang w:val="uk-UA" w:bidi="ru-RU"/>
              </w:rPr>
            </w:pPr>
            <w:r w:rsidRPr="00DB7E46">
              <w:rPr>
                <w:sz w:val="28"/>
                <w:szCs w:val="28"/>
                <w:lang w:val="uk-UA" w:bidi="ru-RU"/>
              </w:rPr>
              <w:t>1500,0</w:t>
            </w:r>
          </w:p>
          <w:p w:rsidR="0093142B" w:rsidRDefault="0093142B" w:rsidP="00F62E05">
            <w:pPr>
              <w:rPr>
                <w:sz w:val="28"/>
                <w:szCs w:val="28"/>
                <w:lang w:val="uk-UA" w:bidi="ru-RU"/>
              </w:rPr>
            </w:pPr>
          </w:p>
          <w:p w:rsidR="0093142B" w:rsidRPr="00DB7E46" w:rsidRDefault="0093142B" w:rsidP="0093142B">
            <w:pPr>
              <w:jc w:val="center"/>
              <w:rPr>
                <w:sz w:val="28"/>
                <w:szCs w:val="28"/>
                <w:lang w:val="uk-UA" w:bidi="ru-RU"/>
              </w:rPr>
            </w:pPr>
            <w:r>
              <w:rPr>
                <w:sz w:val="28"/>
                <w:szCs w:val="28"/>
                <w:lang w:val="uk-UA" w:bidi="ru-RU"/>
              </w:rPr>
              <w:t>357,0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477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564" w:hanging="4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4D1FF0" w:rsidRDefault="00AE3B6E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3587,0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43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b/>
                <w:sz w:val="28"/>
                <w:szCs w:val="28"/>
              </w:rPr>
              <w:t>Розвиток позашкільної освіти: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before="35"/>
              <w:ind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Поліпшення матеріально-технічної та методичної бази позашкільноїосвіти.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before="38" w:line="278" w:lineRule="auto"/>
              <w:ind w:right="137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Збереження мережі позашкільних навчальних закладів, гуртків, груп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та інших творчих об’єднань (у тому числі центрів патріотичного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виховання).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line="276" w:lineRule="auto"/>
              <w:ind w:right="363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Проведення Всеукраїнських, обласних, районних та загальногромадських масових заходів з дітьми та молоддю за напрямами позашкільноїосвіти.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line="252" w:lineRule="exact"/>
              <w:ind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Підготовка та підвищення кваліфікації педагогічних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працівників</w:t>
            </w:r>
          </w:p>
          <w:p w:rsidR="0093142B" w:rsidRPr="00221A71" w:rsidRDefault="0093142B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позашкільних навчальних закладів.</w:t>
            </w:r>
          </w:p>
        </w:tc>
        <w:tc>
          <w:tcPr>
            <w:tcW w:w="2410" w:type="dxa"/>
            <w:vAlign w:val="center"/>
          </w:tcPr>
          <w:p w:rsidR="0093142B" w:rsidRPr="00221A71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</w:p>
        </w:tc>
        <w:tc>
          <w:tcPr>
            <w:tcW w:w="992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564" w:right="142" w:hanging="564"/>
              <w:jc w:val="center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Pr="00221A71" w:rsidRDefault="0093142B" w:rsidP="00F62E05">
            <w:pPr>
              <w:pStyle w:val="TableParagraph"/>
              <w:tabs>
                <w:tab w:val="left" w:pos="1558"/>
              </w:tabs>
              <w:spacing w:line="275" w:lineRule="exact"/>
              <w:ind w:left="141" w:right="147"/>
              <w:jc w:val="both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50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810</w:t>
            </w:r>
            <w:r>
              <w:rPr>
                <w:sz w:val="28"/>
                <w:szCs w:val="28"/>
                <w:lang w:val="uk-UA"/>
              </w:rPr>
              <w:t>,33</w:t>
            </w: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</w:t>
            </w:r>
            <w:r w:rsidRPr="00221A71">
              <w:rPr>
                <w:sz w:val="28"/>
                <w:szCs w:val="28"/>
                <w:lang w:val="uk-UA"/>
              </w:rPr>
              <w:t>0</w:t>
            </w: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spacing w:line="275" w:lineRule="exact"/>
              <w:ind w:left="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609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10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221A71" w:rsidRDefault="0093142B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564" w:right="142" w:hanging="56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7B09A8" w:rsidRDefault="0093142B" w:rsidP="00265C6D">
            <w:pPr>
              <w:pStyle w:val="TableParagraph"/>
              <w:tabs>
                <w:tab w:val="left" w:pos="1558"/>
              </w:tabs>
              <w:spacing w:line="275" w:lineRule="exact"/>
              <w:ind w:left="141" w:right="147"/>
              <w:jc w:val="center"/>
              <w:rPr>
                <w:b/>
                <w:sz w:val="28"/>
                <w:szCs w:val="28"/>
                <w:lang w:val="uk-UA"/>
              </w:rPr>
            </w:pPr>
            <w:r w:rsidRPr="007B09A8">
              <w:rPr>
                <w:b/>
                <w:sz w:val="28"/>
                <w:szCs w:val="28"/>
                <w:lang w:val="uk-UA"/>
              </w:rPr>
              <w:t>864,33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543" w:type="dxa"/>
          </w:tcPr>
          <w:p w:rsidR="0093142B" w:rsidRPr="00221A71" w:rsidRDefault="0093142B" w:rsidP="00F62E05">
            <w:pPr>
              <w:pStyle w:val="TableParagraph"/>
              <w:spacing w:line="276" w:lineRule="auto"/>
              <w:ind w:left="107" w:right="1058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b/>
                <w:sz w:val="28"/>
                <w:szCs w:val="28"/>
              </w:rPr>
              <w:t>Підтримка роботи з обдарованими і талановитими дітьми та молоддю: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spacing w:line="276" w:lineRule="auto"/>
              <w:ind w:right="683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 xml:space="preserve">Організація роботи педагогічних та науково-педагогічних працівників закладів </w:t>
            </w:r>
            <w:r w:rsidRPr="00221A71">
              <w:rPr>
                <w:sz w:val="28"/>
                <w:szCs w:val="28"/>
                <w:lang w:val="uk-UA"/>
              </w:rPr>
              <w:t>загальної середньої освіти</w:t>
            </w:r>
            <w:r w:rsidRPr="00221A71">
              <w:rPr>
                <w:sz w:val="28"/>
                <w:szCs w:val="28"/>
              </w:rPr>
              <w:t>, позашкільних навчальних закладів з обдарованими і талановитими дітьми та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молоддю.</w:t>
            </w:r>
          </w:p>
          <w:p w:rsidR="0093142B" w:rsidRPr="00221A71" w:rsidRDefault="0093142B" w:rsidP="0093142B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spacing w:line="276" w:lineRule="auto"/>
              <w:ind w:right="262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Виявлення обдарованих і талановитих дітей та молоді, створення умов для її розвитку:</w:t>
            </w:r>
          </w:p>
          <w:p w:rsidR="0093142B" w:rsidRPr="00221A71" w:rsidRDefault="0093142B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76" w:lineRule="auto"/>
              <w:ind w:right="250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проведення регіональних етапів Всеукраїнських учнівських олімпіад з базових дисциплін, конкурсів-захистів, турнірів і фестивалів, у тому числі мистецьких (придбання канцтоварів, оплата відряджень, транспортні витрати);</w:t>
            </w:r>
          </w:p>
          <w:p w:rsidR="0093142B" w:rsidRPr="00221A71" w:rsidRDefault="0093142B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76" w:lineRule="auto"/>
              <w:ind w:right="304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адресної підтримки обдарованих і талановитих дітей та молоді, зокрема, шляхом призначення та виплати відповідних стипендій, одноразової матеріальної допомоги обдарованим учням</w:t>
            </w:r>
          </w:p>
          <w:p w:rsidR="0093142B" w:rsidRPr="00221A71" w:rsidRDefault="0093142B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матеріального заохочення педагогічних працівників заякісну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підготовку дітей до участі в різноманітних конкурсах, змаганнях, олімпіадах</w:t>
            </w:r>
          </w:p>
        </w:tc>
        <w:tc>
          <w:tcPr>
            <w:tcW w:w="2410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</w:rPr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  <w:r w:rsidRPr="00221A71"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10,0</w:t>
            </w: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100,0</w:t>
            </w: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12,0</w:t>
            </w: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40,0</w:t>
            </w:r>
          </w:p>
          <w:p w:rsidR="0093142B" w:rsidRPr="00221A71" w:rsidRDefault="0093142B" w:rsidP="00F62E05">
            <w:pPr>
              <w:pStyle w:val="TableParagraph"/>
              <w:spacing w:line="275" w:lineRule="exact"/>
              <w:ind w:left="279" w:right="551" w:firstLine="28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221A71">
              <w:rPr>
                <w:b/>
                <w:sz w:val="28"/>
                <w:szCs w:val="28"/>
              </w:rPr>
              <w:t>Національно-патріотичне виховання дітей та молоді:</w:t>
            </w:r>
          </w:p>
          <w:p w:rsidR="0093142B" w:rsidRPr="00221A71" w:rsidRDefault="0093142B" w:rsidP="00F62E05">
            <w:pPr>
              <w:pStyle w:val="TableParagraph"/>
              <w:tabs>
                <w:tab w:val="left" w:pos="30"/>
                <w:tab w:val="left" w:pos="739"/>
              </w:tabs>
              <w:spacing w:before="35" w:line="276" w:lineRule="auto"/>
              <w:ind w:left="30" w:right="142" w:hanging="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4.3</w:t>
            </w:r>
            <w:r w:rsidRPr="00221A71">
              <w:rPr>
                <w:sz w:val="28"/>
                <w:szCs w:val="28"/>
                <w:lang w:val="uk-UA"/>
              </w:rPr>
              <w:t>.  Забезпечення участі у щорічній Всеукраїнській військово-спортивній патріотичній грі Українського козацтва Сокіл»(«Джура»).</w:t>
            </w:r>
          </w:p>
          <w:p w:rsidR="0093142B" w:rsidRPr="00221A71" w:rsidRDefault="0093142B" w:rsidP="00F62E05">
            <w:pPr>
              <w:pStyle w:val="TableParagraph"/>
              <w:tabs>
                <w:tab w:val="left" w:pos="494"/>
              </w:tabs>
              <w:spacing w:before="37"/>
              <w:ind w:left="30" w:hanging="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4.4.</w:t>
            </w:r>
            <w:r w:rsidRPr="00221A71">
              <w:rPr>
                <w:sz w:val="28"/>
                <w:szCs w:val="28"/>
                <w:lang w:val="uk-UA"/>
              </w:rPr>
              <w:t>Забезпечення участі у щорічній обласній військово-патріотичній грі «Петлюрівський вишкіл».</w:t>
            </w:r>
          </w:p>
          <w:p w:rsidR="0093142B" w:rsidRPr="00221A71" w:rsidRDefault="0093142B" w:rsidP="00F62E05">
            <w:pPr>
              <w:pStyle w:val="TableParagraph"/>
              <w:tabs>
                <w:tab w:val="left" w:pos="494"/>
              </w:tabs>
              <w:spacing w:before="37"/>
              <w:ind w:left="-280" w:firstLine="3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4.5</w:t>
            </w:r>
            <w:r w:rsidRPr="00221A71">
              <w:rPr>
                <w:sz w:val="28"/>
                <w:szCs w:val="28"/>
                <w:lang w:val="uk-UA"/>
              </w:rPr>
              <w:t>.</w:t>
            </w:r>
            <w:r w:rsidRPr="00221A71">
              <w:rPr>
                <w:sz w:val="28"/>
                <w:szCs w:val="28"/>
              </w:rPr>
              <w:t>Створення вій</w:t>
            </w:r>
            <w:r w:rsidRPr="00221A71">
              <w:rPr>
                <w:sz w:val="28"/>
                <w:szCs w:val="28"/>
                <w:lang w:val="uk-UA"/>
              </w:rPr>
              <w:t>сь</w:t>
            </w:r>
            <w:r w:rsidRPr="00221A71">
              <w:rPr>
                <w:sz w:val="28"/>
                <w:szCs w:val="28"/>
              </w:rPr>
              <w:t>ково-патріотичного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табору.</w:t>
            </w:r>
          </w:p>
          <w:p w:rsidR="0093142B" w:rsidRPr="00221A71" w:rsidRDefault="0093142B" w:rsidP="00F62E05">
            <w:pPr>
              <w:pStyle w:val="TableParagraph"/>
              <w:spacing w:line="276" w:lineRule="auto"/>
              <w:ind w:left="107" w:right="1058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 xml:space="preserve">Оновлення навчально-матеріальної бази навчальних </w:t>
            </w:r>
            <w:r w:rsidRPr="00221A71">
              <w:rPr>
                <w:sz w:val="28"/>
                <w:szCs w:val="28"/>
              </w:rPr>
              <w:lastRenderedPageBreak/>
              <w:t xml:space="preserve">закладів </w:t>
            </w:r>
            <w:r w:rsidRPr="00221A71">
              <w:rPr>
                <w:sz w:val="28"/>
                <w:szCs w:val="28"/>
                <w:lang w:val="uk-UA"/>
              </w:rPr>
              <w:t>Новосанжарської</w:t>
            </w:r>
            <w:r w:rsidRPr="00221A71">
              <w:rPr>
                <w:sz w:val="28"/>
                <w:szCs w:val="28"/>
              </w:rPr>
              <w:t xml:space="preserve"> селищної ради, обладнання кабінетів предмета «Захист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Вітчизни».</w:t>
            </w:r>
          </w:p>
        </w:tc>
        <w:tc>
          <w:tcPr>
            <w:tcW w:w="2410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lastRenderedPageBreak/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  <w:r w:rsidRPr="00221A71"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3142B" w:rsidRPr="00221A71" w:rsidRDefault="0093142B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5,0</w:t>
            </w: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F62E05">
            <w:pPr>
              <w:rPr>
                <w:lang w:val="uk-UA" w:bidi="ru-RU"/>
              </w:rPr>
            </w:pPr>
          </w:p>
          <w:p w:rsidR="0093142B" w:rsidRPr="00221A71" w:rsidRDefault="0093142B" w:rsidP="00265C6D">
            <w:pPr>
              <w:jc w:val="center"/>
              <w:rPr>
                <w:sz w:val="28"/>
                <w:szCs w:val="28"/>
                <w:lang w:val="uk-UA" w:bidi="ru-RU"/>
              </w:rPr>
            </w:pPr>
            <w:r w:rsidRPr="00221A71">
              <w:rPr>
                <w:sz w:val="28"/>
                <w:szCs w:val="28"/>
                <w:lang w:val="uk-UA" w:bidi="ru-RU"/>
              </w:rPr>
              <w:t>20,0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561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Pr="00221A71" w:rsidRDefault="0093142B" w:rsidP="00F62E05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7B09A8" w:rsidRDefault="0093142B" w:rsidP="00F62E05">
            <w:pPr>
              <w:pStyle w:val="TableParagraph"/>
              <w:spacing w:line="275" w:lineRule="exact"/>
              <w:ind w:left="499" w:right="496"/>
              <w:rPr>
                <w:b/>
                <w:sz w:val="28"/>
                <w:szCs w:val="28"/>
                <w:lang w:val="uk-UA"/>
              </w:rPr>
            </w:pPr>
            <w:r w:rsidRPr="007B09A8">
              <w:rPr>
                <w:b/>
                <w:sz w:val="28"/>
                <w:szCs w:val="28"/>
                <w:lang w:val="uk-UA"/>
              </w:rPr>
              <w:t>187,0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93142B">
        <w:trPr>
          <w:trHeight w:val="2354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 xml:space="preserve">Удосконалення організації харчування дітей у </w:t>
            </w:r>
            <w:r>
              <w:rPr>
                <w:b/>
                <w:sz w:val="28"/>
                <w:szCs w:val="28"/>
                <w:lang w:val="uk-UA"/>
              </w:rPr>
              <w:t xml:space="preserve">закладах </w:t>
            </w:r>
            <w:r w:rsidRPr="000A6482">
              <w:rPr>
                <w:b/>
                <w:sz w:val="28"/>
                <w:szCs w:val="28"/>
              </w:rPr>
              <w:t>дошкільн</w:t>
            </w:r>
            <w:r>
              <w:rPr>
                <w:b/>
                <w:sz w:val="28"/>
                <w:szCs w:val="28"/>
                <w:lang w:val="uk-UA"/>
              </w:rPr>
              <w:t>ої освіти</w:t>
            </w:r>
            <w:r w:rsidRPr="000A6482">
              <w:rPr>
                <w:b/>
                <w:sz w:val="28"/>
                <w:szCs w:val="28"/>
              </w:rPr>
              <w:t xml:space="preserve"> та закладах</w:t>
            </w:r>
            <w:r>
              <w:rPr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  <w:r w:rsidRPr="000A6482">
              <w:rPr>
                <w:b/>
                <w:sz w:val="28"/>
                <w:szCs w:val="28"/>
              </w:rPr>
              <w:t>:</w:t>
            </w:r>
          </w:p>
          <w:p w:rsidR="0093142B" w:rsidRPr="000A6482" w:rsidRDefault="0093142B" w:rsidP="00F62E05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uk-UA"/>
              </w:rPr>
            </w:pPr>
            <w:r w:rsidRPr="000A6482">
              <w:rPr>
                <w:sz w:val="28"/>
                <w:szCs w:val="28"/>
              </w:rPr>
              <w:t xml:space="preserve">5.1. Розвиток матеріально-технічної бази харчоблоків та їдалень </w:t>
            </w:r>
            <w:r w:rsidRPr="000A6482">
              <w:rPr>
                <w:sz w:val="28"/>
                <w:szCs w:val="28"/>
                <w:lang w:val="uk-UA"/>
              </w:rPr>
              <w:t>закладів дошкільної освіти та закладів загальної середньої освіти.</w:t>
            </w:r>
          </w:p>
          <w:p w:rsidR="0093142B" w:rsidRPr="000A6482" w:rsidRDefault="0093142B" w:rsidP="0093142B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76" w:lineRule="auto"/>
              <w:ind w:right="330" w:firstLine="0"/>
              <w:rPr>
                <w:sz w:val="28"/>
                <w:szCs w:val="28"/>
                <w:lang w:val="uk-UA"/>
              </w:rPr>
            </w:pPr>
            <w:r w:rsidRPr="000A6482">
              <w:rPr>
                <w:sz w:val="28"/>
                <w:szCs w:val="28"/>
                <w:lang w:val="uk-UA"/>
              </w:rPr>
              <w:t>2. Підвищення професійної майстерності працівників системи забезпечення харчуванням дітей освітніх закладів.</w:t>
            </w:r>
          </w:p>
          <w:p w:rsidR="0093142B" w:rsidRPr="000A6482" w:rsidRDefault="0093142B" w:rsidP="00F62E05">
            <w:pPr>
              <w:pStyle w:val="TableParagraph"/>
              <w:numPr>
                <w:ilvl w:val="1"/>
                <w:numId w:val="14"/>
              </w:numPr>
              <w:tabs>
                <w:tab w:val="left" w:pos="495"/>
              </w:tabs>
              <w:spacing w:line="252" w:lineRule="exact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Організація харчування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учнів.</w:t>
            </w:r>
          </w:p>
          <w:p w:rsidR="0093142B" w:rsidRPr="000A6482" w:rsidRDefault="0093142B" w:rsidP="00F62E05">
            <w:pPr>
              <w:pStyle w:val="TableParagraph"/>
              <w:spacing w:line="276" w:lineRule="auto"/>
              <w:ind w:left="107" w:right="1058"/>
              <w:rPr>
                <w:b/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Організація харчування вихованців</w:t>
            </w:r>
            <w:r w:rsidRPr="000A6482">
              <w:rPr>
                <w:sz w:val="28"/>
                <w:szCs w:val="28"/>
                <w:lang w:val="uk-UA"/>
              </w:rPr>
              <w:t xml:space="preserve"> ЗДО.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Pr="00265C6D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4"/>
                <w:szCs w:val="24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632,00</w:t>
            </w: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Pr="00FB1E30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20,0</w:t>
            </w:r>
          </w:p>
          <w:p w:rsidR="0093142B" w:rsidRPr="00DB7E46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3142B" w:rsidRPr="00F97C7E" w:rsidRDefault="0093142B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2047,3</w:t>
            </w:r>
          </w:p>
        </w:tc>
        <w:tc>
          <w:tcPr>
            <w:tcW w:w="1260" w:type="dxa"/>
          </w:tcPr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3142B" w:rsidRPr="00FB1E30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900,0</w:t>
            </w:r>
          </w:p>
        </w:tc>
      </w:tr>
      <w:tr w:rsidR="0093142B" w:rsidRPr="000A6482" w:rsidTr="0093142B">
        <w:trPr>
          <w:trHeight w:val="609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0A6482" w:rsidRDefault="0093142B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0A6482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4D1FF0" w:rsidRDefault="00AE3B6E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2699,3</w:t>
            </w:r>
          </w:p>
        </w:tc>
        <w:tc>
          <w:tcPr>
            <w:tcW w:w="1260" w:type="dxa"/>
          </w:tcPr>
          <w:p w:rsidR="0093142B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93142B" w:rsidRPr="000A6482" w:rsidTr="0093142B">
        <w:trPr>
          <w:trHeight w:val="1837"/>
        </w:trPr>
        <w:tc>
          <w:tcPr>
            <w:tcW w:w="566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Оздоровлення дітей:</w:t>
            </w:r>
          </w:p>
          <w:p w:rsidR="0093142B" w:rsidRPr="009A4EAC" w:rsidRDefault="0093142B" w:rsidP="00F62E05">
            <w:pPr>
              <w:pStyle w:val="TableParagraph"/>
              <w:tabs>
                <w:tab w:val="left" w:pos="7401"/>
                <w:tab w:val="left" w:pos="7543"/>
              </w:tabs>
              <w:spacing w:before="1" w:line="276" w:lineRule="auto"/>
              <w:ind w:left="107" w:right="15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6.1.Організація змістовного дозвілля дітей в пришкільних таборах відпочинку.</w:t>
            </w:r>
          </w:p>
        </w:tc>
        <w:tc>
          <w:tcPr>
            <w:tcW w:w="2410" w:type="dxa"/>
          </w:tcPr>
          <w:p w:rsidR="0093142B" w:rsidRPr="000A6482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0A6482" w:rsidTr="00265C6D">
        <w:trPr>
          <w:trHeight w:val="698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93142B" w:rsidRPr="000A6482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260" w:type="dxa"/>
          </w:tcPr>
          <w:p w:rsidR="0093142B" w:rsidRPr="000A6482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3142B" w:rsidRPr="00C77D2E" w:rsidTr="0093142B">
        <w:trPr>
          <w:trHeight w:val="2354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Проведення масових фізкультурно-спортивних заходів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7.1.</w:t>
            </w:r>
            <w:r w:rsidRPr="00C77D2E">
              <w:rPr>
                <w:sz w:val="28"/>
                <w:szCs w:val="28"/>
              </w:rPr>
              <w:t xml:space="preserve"> Забезпечення проведення масових фізкультурно-спортивних заходів та участі збірних команд у фінальних частинах зональних, обласних змагань.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7.2.</w:t>
            </w:r>
            <w:r w:rsidRPr="00C77D2E">
              <w:rPr>
                <w:sz w:val="28"/>
                <w:szCs w:val="28"/>
              </w:rPr>
              <w:t xml:space="preserve"> Здійснення заходів щодо облаштування спортивних майданчиків, простих спортивних споруд, місць проведення змагань.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 xml:space="preserve">7.3. </w:t>
            </w:r>
            <w:r w:rsidRPr="0093142B">
              <w:rPr>
                <w:sz w:val="28"/>
                <w:szCs w:val="28"/>
                <w:lang w:val="uk-UA"/>
              </w:rPr>
              <w:t>Будівництво багатофункціональних спортивних майданчиків.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7.4.</w:t>
            </w:r>
            <w:r w:rsidRPr="0093142B">
              <w:rPr>
                <w:sz w:val="28"/>
                <w:szCs w:val="28"/>
                <w:lang w:val="uk-UA"/>
              </w:rPr>
              <w:t xml:space="preserve"> Співфінансування спортивних громадських організацій, клубів, шкіл та гуртків.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7.5.</w:t>
            </w:r>
            <w:r w:rsidRPr="00C77D2E">
              <w:rPr>
                <w:sz w:val="28"/>
                <w:szCs w:val="28"/>
              </w:rPr>
              <w:t xml:space="preserve"> Придбання обладнання на стадіони навчальних закладів, для спортивних клубів.</w:t>
            </w:r>
          </w:p>
          <w:p w:rsidR="0093142B" w:rsidRPr="00C77D2E" w:rsidRDefault="0093142B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</w:rPr>
              <w:t>Забезпечення висвітлення у засобах масової інформації визначних спортивних подій з олімпійського, неолімпійського спорту, пропагування розвитку фізкультурно-спортивного руху та здорового способу життя.</w:t>
            </w:r>
          </w:p>
        </w:tc>
        <w:tc>
          <w:tcPr>
            <w:tcW w:w="2410" w:type="dxa"/>
            <w:vAlign w:val="center"/>
          </w:tcPr>
          <w:p w:rsidR="0093142B" w:rsidRPr="00C77D2E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C77D2E">
              <w:rPr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освіти, спортивні громадські організації</w:t>
            </w: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10,0</w:t>
            </w: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Pr="00FB1E30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3142B" w:rsidRPr="00265C6D" w:rsidRDefault="0093142B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1100,0</w:t>
            </w:r>
          </w:p>
        </w:tc>
        <w:tc>
          <w:tcPr>
            <w:tcW w:w="1260" w:type="dxa"/>
          </w:tcPr>
          <w:p w:rsidR="0093142B" w:rsidRPr="00C77D2E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3142B" w:rsidRPr="00C77D2E" w:rsidTr="0093142B">
        <w:trPr>
          <w:trHeight w:val="529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C77D2E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1310,0</w:t>
            </w:r>
          </w:p>
        </w:tc>
        <w:tc>
          <w:tcPr>
            <w:tcW w:w="1260" w:type="dxa"/>
          </w:tcPr>
          <w:p w:rsidR="0093142B" w:rsidRPr="00C77D2E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3142B" w:rsidRPr="00C77D2E" w:rsidTr="0093142B">
        <w:trPr>
          <w:trHeight w:val="529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 w:rsidRPr="0093142B">
              <w:rPr>
                <w:b/>
                <w:sz w:val="28"/>
                <w:szCs w:val="28"/>
                <w:lang w:val="uk-UA"/>
              </w:rPr>
              <w:t>Удосконалення функціонування апарату та централізованої бухгалтерії відділу освіти</w:t>
            </w:r>
          </w:p>
          <w:p w:rsid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 w:rsidRPr="0093142B">
              <w:rPr>
                <w:sz w:val="28"/>
                <w:szCs w:val="28"/>
                <w:lang w:val="uk-UA"/>
              </w:rPr>
              <w:t>8.1.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Покращення матеріально-технічної бази, організація робочого місця, обслуговування бухгалтерських програм та фінансової документації, єдиної інформаційно-мережевої бази з питань освіти (ЄДЕБО)</w:t>
            </w:r>
          </w:p>
        </w:tc>
        <w:tc>
          <w:tcPr>
            <w:tcW w:w="2410" w:type="dxa"/>
            <w:vAlign w:val="center"/>
          </w:tcPr>
          <w:p w:rsidR="0093142B" w:rsidRPr="00C77D2E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265C6D" w:rsidRDefault="00265C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3142B" w:rsidRPr="00265C6D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260" w:type="dxa"/>
          </w:tcPr>
          <w:p w:rsidR="0093142B" w:rsidRPr="00C77D2E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3142B" w:rsidRPr="00C77D2E" w:rsidTr="0093142B">
        <w:trPr>
          <w:trHeight w:val="529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P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3142B" w:rsidRPr="00C77D2E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AE3B6E" w:rsidRDefault="0093142B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AE3B6E">
              <w:rPr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260" w:type="dxa"/>
          </w:tcPr>
          <w:p w:rsidR="0093142B" w:rsidRPr="00C77D2E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3142B" w:rsidRPr="00C77D2E" w:rsidTr="0093142B">
        <w:trPr>
          <w:trHeight w:val="529"/>
        </w:trPr>
        <w:tc>
          <w:tcPr>
            <w:tcW w:w="566" w:type="dxa"/>
          </w:tcPr>
          <w:p w:rsidR="0093142B" w:rsidRDefault="0093142B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3142B" w:rsidRDefault="0093142B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по напрямам діяльності</w:t>
            </w:r>
          </w:p>
        </w:tc>
        <w:tc>
          <w:tcPr>
            <w:tcW w:w="2410" w:type="dxa"/>
            <w:vAlign w:val="center"/>
          </w:tcPr>
          <w:p w:rsidR="0093142B" w:rsidRPr="00C77D2E" w:rsidRDefault="0093142B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3142B" w:rsidRPr="009A4EAC" w:rsidRDefault="0093142B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3142B" w:rsidRPr="004D1FF0" w:rsidRDefault="004D1FF0" w:rsidP="0093142B">
            <w:pPr>
              <w:pStyle w:val="TableParagraph"/>
              <w:spacing w:line="275" w:lineRule="exact"/>
              <w:ind w:left="564" w:right="180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19227,83</w:t>
            </w:r>
          </w:p>
        </w:tc>
        <w:tc>
          <w:tcPr>
            <w:tcW w:w="1260" w:type="dxa"/>
          </w:tcPr>
          <w:p w:rsidR="0093142B" w:rsidRPr="00C77D2E" w:rsidRDefault="0093142B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0878" w:rsidRDefault="000D0878" w:rsidP="00265C6D">
      <w:pPr>
        <w:jc w:val="both"/>
        <w:rPr>
          <w:lang w:val="uk-UA"/>
        </w:rPr>
      </w:pPr>
    </w:p>
    <w:sectPr w:rsidR="000D0878" w:rsidSect="000D0878">
      <w:pgSz w:w="16838" w:h="11906" w:orient="landscape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7" w:rsidRDefault="00AE1697" w:rsidP="00F26387">
      <w:r>
        <w:separator/>
      </w:r>
    </w:p>
  </w:endnote>
  <w:endnote w:type="continuationSeparator" w:id="0">
    <w:p w:rsidR="00AE1697" w:rsidRDefault="00AE169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7" w:rsidRDefault="00AE1697" w:rsidP="00F26387">
      <w:r>
        <w:separator/>
      </w:r>
    </w:p>
  </w:footnote>
  <w:footnote w:type="continuationSeparator" w:id="0">
    <w:p w:rsidR="00AE1697" w:rsidRDefault="00AE169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A326C"/>
    <w:multiLevelType w:val="hybridMultilevel"/>
    <w:tmpl w:val="16E224F8"/>
    <w:lvl w:ilvl="0" w:tplc="99D06DA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22DDB4">
      <w:numFmt w:val="bullet"/>
      <w:lvlText w:val="•"/>
      <w:lvlJc w:val="left"/>
      <w:pPr>
        <w:ind w:left="871" w:hanging="128"/>
      </w:pPr>
      <w:rPr>
        <w:rFonts w:hint="default"/>
        <w:lang w:val="ru-RU" w:eastAsia="ru-RU" w:bidi="ru-RU"/>
      </w:rPr>
    </w:lvl>
    <w:lvl w:ilvl="2" w:tplc="FE56E7C6">
      <w:numFmt w:val="bullet"/>
      <w:lvlText w:val="•"/>
      <w:lvlJc w:val="left"/>
      <w:pPr>
        <w:ind w:left="1643" w:hanging="128"/>
      </w:pPr>
      <w:rPr>
        <w:rFonts w:hint="default"/>
        <w:lang w:val="ru-RU" w:eastAsia="ru-RU" w:bidi="ru-RU"/>
      </w:rPr>
    </w:lvl>
    <w:lvl w:ilvl="3" w:tplc="1CFE995A">
      <w:numFmt w:val="bullet"/>
      <w:lvlText w:val="•"/>
      <w:lvlJc w:val="left"/>
      <w:pPr>
        <w:ind w:left="2414" w:hanging="128"/>
      </w:pPr>
      <w:rPr>
        <w:rFonts w:hint="default"/>
        <w:lang w:val="ru-RU" w:eastAsia="ru-RU" w:bidi="ru-RU"/>
      </w:rPr>
    </w:lvl>
    <w:lvl w:ilvl="4" w:tplc="B50E5656">
      <w:numFmt w:val="bullet"/>
      <w:lvlText w:val="•"/>
      <w:lvlJc w:val="left"/>
      <w:pPr>
        <w:ind w:left="3186" w:hanging="128"/>
      </w:pPr>
      <w:rPr>
        <w:rFonts w:hint="default"/>
        <w:lang w:val="ru-RU" w:eastAsia="ru-RU" w:bidi="ru-RU"/>
      </w:rPr>
    </w:lvl>
    <w:lvl w:ilvl="5" w:tplc="735E4E5A">
      <w:numFmt w:val="bullet"/>
      <w:lvlText w:val="•"/>
      <w:lvlJc w:val="left"/>
      <w:pPr>
        <w:ind w:left="3958" w:hanging="128"/>
      </w:pPr>
      <w:rPr>
        <w:rFonts w:hint="default"/>
        <w:lang w:val="ru-RU" w:eastAsia="ru-RU" w:bidi="ru-RU"/>
      </w:rPr>
    </w:lvl>
    <w:lvl w:ilvl="6" w:tplc="69B2304E">
      <w:numFmt w:val="bullet"/>
      <w:lvlText w:val="•"/>
      <w:lvlJc w:val="left"/>
      <w:pPr>
        <w:ind w:left="4729" w:hanging="128"/>
      </w:pPr>
      <w:rPr>
        <w:rFonts w:hint="default"/>
        <w:lang w:val="ru-RU" w:eastAsia="ru-RU" w:bidi="ru-RU"/>
      </w:rPr>
    </w:lvl>
    <w:lvl w:ilvl="7" w:tplc="A770249C">
      <w:numFmt w:val="bullet"/>
      <w:lvlText w:val="•"/>
      <w:lvlJc w:val="left"/>
      <w:pPr>
        <w:ind w:left="5501" w:hanging="128"/>
      </w:pPr>
      <w:rPr>
        <w:rFonts w:hint="default"/>
        <w:lang w:val="ru-RU" w:eastAsia="ru-RU" w:bidi="ru-RU"/>
      </w:rPr>
    </w:lvl>
    <w:lvl w:ilvl="8" w:tplc="C60A0D60">
      <w:numFmt w:val="bullet"/>
      <w:lvlText w:val="•"/>
      <w:lvlJc w:val="left"/>
      <w:pPr>
        <w:ind w:left="6272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21920A72"/>
    <w:multiLevelType w:val="multilevel"/>
    <w:tmpl w:val="B3E04A46"/>
    <w:lvl w:ilvl="0">
      <w:start w:val="3"/>
      <w:numFmt w:val="decimal"/>
      <w:lvlText w:val="%1"/>
      <w:lvlJc w:val="left"/>
      <w:pPr>
        <w:ind w:left="107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4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4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01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72" w:hanging="387"/>
      </w:pPr>
      <w:rPr>
        <w:rFonts w:hint="default"/>
        <w:lang w:val="ru-RU" w:eastAsia="ru-RU" w:bidi="ru-RU"/>
      </w:rPr>
    </w:lvl>
  </w:abstractNum>
  <w:abstractNum w:abstractNumId="6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278C582F"/>
    <w:multiLevelType w:val="hybridMultilevel"/>
    <w:tmpl w:val="A0821E3A"/>
    <w:lvl w:ilvl="0" w:tplc="EE8AE1A6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9C9452">
      <w:numFmt w:val="bullet"/>
      <w:lvlText w:val="•"/>
      <w:lvlJc w:val="left"/>
      <w:pPr>
        <w:ind w:left="1300" w:hanging="164"/>
      </w:pPr>
      <w:rPr>
        <w:rFonts w:hint="default"/>
        <w:lang w:val="ru-RU" w:eastAsia="ru-RU" w:bidi="ru-RU"/>
      </w:rPr>
    </w:lvl>
    <w:lvl w:ilvl="2" w:tplc="81F41700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AB0C7B3C">
      <w:numFmt w:val="bullet"/>
      <w:lvlText w:val="•"/>
      <w:lvlJc w:val="left"/>
      <w:pPr>
        <w:ind w:left="3261" w:hanging="164"/>
      </w:pPr>
      <w:rPr>
        <w:rFonts w:hint="default"/>
        <w:lang w:val="ru-RU" w:eastAsia="ru-RU" w:bidi="ru-RU"/>
      </w:rPr>
    </w:lvl>
    <w:lvl w:ilvl="4" w:tplc="2AD82998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F0128422">
      <w:numFmt w:val="bullet"/>
      <w:lvlText w:val="•"/>
      <w:lvlJc w:val="left"/>
      <w:pPr>
        <w:ind w:left="5223" w:hanging="164"/>
      </w:pPr>
      <w:rPr>
        <w:rFonts w:hint="default"/>
        <w:lang w:val="ru-RU" w:eastAsia="ru-RU" w:bidi="ru-RU"/>
      </w:rPr>
    </w:lvl>
    <w:lvl w:ilvl="6" w:tplc="A78E91BA">
      <w:numFmt w:val="bullet"/>
      <w:lvlText w:val="•"/>
      <w:lvlJc w:val="left"/>
      <w:pPr>
        <w:ind w:left="6203" w:hanging="164"/>
      </w:pPr>
      <w:rPr>
        <w:rFonts w:hint="default"/>
        <w:lang w:val="ru-RU" w:eastAsia="ru-RU" w:bidi="ru-RU"/>
      </w:rPr>
    </w:lvl>
    <w:lvl w:ilvl="7" w:tplc="F41C8872">
      <w:numFmt w:val="bullet"/>
      <w:lvlText w:val="•"/>
      <w:lvlJc w:val="left"/>
      <w:pPr>
        <w:ind w:left="7184" w:hanging="164"/>
      </w:pPr>
      <w:rPr>
        <w:rFonts w:hint="default"/>
        <w:lang w:val="ru-RU" w:eastAsia="ru-RU" w:bidi="ru-RU"/>
      </w:rPr>
    </w:lvl>
    <w:lvl w:ilvl="8" w:tplc="FE02562C">
      <w:numFmt w:val="bullet"/>
      <w:lvlText w:val="•"/>
      <w:lvlJc w:val="left"/>
      <w:pPr>
        <w:ind w:left="8165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2FCC72D8"/>
    <w:multiLevelType w:val="multilevel"/>
    <w:tmpl w:val="D2769598"/>
    <w:lvl w:ilvl="0">
      <w:start w:val="2"/>
      <w:numFmt w:val="decimal"/>
      <w:lvlText w:val="%1"/>
      <w:lvlJc w:val="left"/>
      <w:pPr>
        <w:ind w:left="103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42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5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6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8" w:hanging="387"/>
      </w:pPr>
      <w:rPr>
        <w:rFonts w:hint="default"/>
        <w:lang w:val="ru-RU" w:eastAsia="ru-RU" w:bidi="ru-RU"/>
      </w:rPr>
    </w:lvl>
  </w:abstractNum>
  <w:abstractNum w:abstractNumId="11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2" w15:restartNumberingAfterBreak="0">
    <w:nsid w:val="3EA4528B"/>
    <w:multiLevelType w:val="hybridMultilevel"/>
    <w:tmpl w:val="3210E8B8"/>
    <w:lvl w:ilvl="0" w:tplc="108C34F0">
      <w:start w:val="6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3" w15:restartNumberingAfterBreak="0">
    <w:nsid w:val="42394E37"/>
    <w:multiLevelType w:val="multilevel"/>
    <w:tmpl w:val="0B88B31E"/>
    <w:lvl w:ilvl="0">
      <w:start w:val="1"/>
      <w:numFmt w:val="decimal"/>
      <w:lvlText w:val="%1"/>
      <w:lvlJc w:val="left"/>
      <w:pPr>
        <w:ind w:left="105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4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2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3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5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66" w:hanging="387"/>
      </w:pPr>
      <w:rPr>
        <w:rFonts w:hint="default"/>
        <w:lang w:val="ru-RU" w:eastAsia="ru-RU" w:bidi="ru-RU"/>
      </w:r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51376"/>
    <w:multiLevelType w:val="hybridMultilevel"/>
    <w:tmpl w:val="A6B869DC"/>
    <w:lvl w:ilvl="0" w:tplc="8E3C403C">
      <w:start w:val="1"/>
      <w:numFmt w:val="decimal"/>
      <w:lvlText w:val="%1."/>
      <w:lvlJc w:val="left"/>
      <w:pPr>
        <w:ind w:left="3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D0A700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3BA8291A">
      <w:numFmt w:val="bullet"/>
      <w:lvlText w:val="•"/>
      <w:lvlJc w:val="left"/>
      <w:pPr>
        <w:ind w:left="2281" w:hanging="281"/>
      </w:pPr>
      <w:rPr>
        <w:rFonts w:hint="default"/>
        <w:lang w:val="ru-RU" w:eastAsia="ru-RU" w:bidi="ru-RU"/>
      </w:rPr>
    </w:lvl>
    <w:lvl w:ilvl="3" w:tplc="4EC66400">
      <w:numFmt w:val="bullet"/>
      <w:lvlText w:val="•"/>
      <w:lvlJc w:val="left"/>
      <w:pPr>
        <w:ind w:left="3261" w:hanging="281"/>
      </w:pPr>
      <w:rPr>
        <w:rFonts w:hint="default"/>
        <w:lang w:val="ru-RU" w:eastAsia="ru-RU" w:bidi="ru-RU"/>
      </w:rPr>
    </w:lvl>
    <w:lvl w:ilvl="4" w:tplc="F23EE6C8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17129542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763E9CAC">
      <w:numFmt w:val="bullet"/>
      <w:lvlText w:val="•"/>
      <w:lvlJc w:val="left"/>
      <w:pPr>
        <w:ind w:left="6203" w:hanging="281"/>
      </w:pPr>
      <w:rPr>
        <w:rFonts w:hint="default"/>
        <w:lang w:val="ru-RU" w:eastAsia="ru-RU" w:bidi="ru-RU"/>
      </w:rPr>
    </w:lvl>
    <w:lvl w:ilvl="7" w:tplc="EC0E5728">
      <w:numFmt w:val="bullet"/>
      <w:lvlText w:val="•"/>
      <w:lvlJc w:val="left"/>
      <w:pPr>
        <w:ind w:left="7184" w:hanging="281"/>
      </w:pPr>
      <w:rPr>
        <w:rFonts w:hint="default"/>
        <w:lang w:val="ru-RU" w:eastAsia="ru-RU" w:bidi="ru-RU"/>
      </w:rPr>
    </w:lvl>
    <w:lvl w:ilvl="8" w:tplc="FC609A34">
      <w:numFmt w:val="bullet"/>
      <w:lvlText w:val="•"/>
      <w:lvlJc w:val="left"/>
      <w:pPr>
        <w:ind w:left="8165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A7377"/>
    <w:multiLevelType w:val="multilevel"/>
    <w:tmpl w:val="493A97E6"/>
    <w:lvl w:ilvl="0">
      <w:start w:val="4"/>
      <w:numFmt w:val="decimal"/>
      <w:lvlText w:val="%1"/>
      <w:lvlJc w:val="left"/>
      <w:pPr>
        <w:ind w:left="107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4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4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01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72" w:hanging="387"/>
      </w:pPr>
      <w:rPr>
        <w:rFonts w:hint="default"/>
        <w:lang w:val="ru-RU" w:eastAsia="ru-RU" w:bidi="ru-RU"/>
      </w:rPr>
    </w:lvl>
  </w:abstractNum>
  <w:abstractNum w:abstractNumId="18" w15:restartNumberingAfterBreak="0">
    <w:nsid w:val="582E2BF5"/>
    <w:multiLevelType w:val="multilevel"/>
    <w:tmpl w:val="AA3E892C"/>
    <w:lvl w:ilvl="0">
      <w:start w:val="5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94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12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2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51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4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7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90" w:hanging="387"/>
      </w:pPr>
      <w:rPr>
        <w:rFonts w:hint="default"/>
        <w:lang w:val="ru-RU" w:eastAsia="ru-RU" w:bidi="ru-RU"/>
      </w:rPr>
    </w:lvl>
  </w:abstractNum>
  <w:abstractNum w:abstractNumId="19" w15:restartNumberingAfterBreak="0">
    <w:nsid w:val="5DC066FB"/>
    <w:multiLevelType w:val="multilevel"/>
    <w:tmpl w:val="CC128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904794"/>
    <w:multiLevelType w:val="hybridMultilevel"/>
    <w:tmpl w:val="CBF27F26"/>
    <w:lvl w:ilvl="0" w:tplc="6944EDD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07229"/>
    <w:rsid w:val="00015BF8"/>
    <w:rsid w:val="000460DD"/>
    <w:rsid w:val="00056A75"/>
    <w:rsid w:val="000616AA"/>
    <w:rsid w:val="000A27EF"/>
    <w:rsid w:val="000A5C95"/>
    <w:rsid w:val="000A7C09"/>
    <w:rsid w:val="000B3E41"/>
    <w:rsid w:val="000B4BA1"/>
    <w:rsid w:val="000D0878"/>
    <w:rsid w:val="000D5FDC"/>
    <w:rsid w:val="00112497"/>
    <w:rsid w:val="00117058"/>
    <w:rsid w:val="0012198B"/>
    <w:rsid w:val="001513BB"/>
    <w:rsid w:val="001569C0"/>
    <w:rsid w:val="00161814"/>
    <w:rsid w:val="00163149"/>
    <w:rsid w:val="00167B6B"/>
    <w:rsid w:val="00187F5D"/>
    <w:rsid w:val="001B18F0"/>
    <w:rsid w:val="001B3E8C"/>
    <w:rsid w:val="001B4A15"/>
    <w:rsid w:val="001C58E8"/>
    <w:rsid w:val="001E1596"/>
    <w:rsid w:val="001E30CF"/>
    <w:rsid w:val="001E50CD"/>
    <w:rsid w:val="001F7F45"/>
    <w:rsid w:val="00235575"/>
    <w:rsid w:val="00237FB0"/>
    <w:rsid w:val="002419D9"/>
    <w:rsid w:val="002569E8"/>
    <w:rsid w:val="0026368C"/>
    <w:rsid w:val="002643CA"/>
    <w:rsid w:val="00265C6D"/>
    <w:rsid w:val="00280612"/>
    <w:rsid w:val="002A1525"/>
    <w:rsid w:val="002A66CC"/>
    <w:rsid w:val="002B0771"/>
    <w:rsid w:val="002B5FC6"/>
    <w:rsid w:val="002C4D0A"/>
    <w:rsid w:val="002D2B7B"/>
    <w:rsid w:val="002D7305"/>
    <w:rsid w:val="002E1009"/>
    <w:rsid w:val="002E4546"/>
    <w:rsid w:val="002E4CCE"/>
    <w:rsid w:val="002F38C3"/>
    <w:rsid w:val="002F44B8"/>
    <w:rsid w:val="002F553A"/>
    <w:rsid w:val="00305959"/>
    <w:rsid w:val="00313088"/>
    <w:rsid w:val="00334EB3"/>
    <w:rsid w:val="0033786A"/>
    <w:rsid w:val="00345C4F"/>
    <w:rsid w:val="00356513"/>
    <w:rsid w:val="003822C4"/>
    <w:rsid w:val="00382E82"/>
    <w:rsid w:val="003B32E1"/>
    <w:rsid w:val="003B4F74"/>
    <w:rsid w:val="003B54CD"/>
    <w:rsid w:val="003C222A"/>
    <w:rsid w:val="003E3E51"/>
    <w:rsid w:val="0041088F"/>
    <w:rsid w:val="00411752"/>
    <w:rsid w:val="00412082"/>
    <w:rsid w:val="004206CD"/>
    <w:rsid w:val="00423FB3"/>
    <w:rsid w:val="00426C15"/>
    <w:rsid w:val="00427982"/>
    <w:rsid w:val="00432642"/>
    <w:rsid w:val="00436E59"/>
    <w:rsid w:val="00454E32"/>
    <w:rsid w:val="0045587A"/>
    <w:rsid w:val="00496905"/>
    <w:rsid w:val="004A42FF"/>
    <w:rsid w:val="004A526D"/>
    <w:rsid w:val="004A61A7"/>
    <w:rsid w:val="004B6161"/>
    <w:rsid w:val="004D1FF0"/>
    <w:rsid w:val="004D4835"/>
    <w:rsid w:val="004D503C"/>
    <w:rsid w:val="004D7569"/>
    <w:rsid w:val="004E237A"/>
    <w:rsid w:val="004E72CB"/>
    <w:rsid w:val="0050134F"/>
    <w:rsid w:val="00504EB7"/>
    <w:rsid w:val="00505BD1"/>
    <w:rsid w:val="00507834"/>
    <w:rsid w:val="005135CE"/>
    <w:rsid w:val="00540181"/>
    <w:rsid w:val="005424A3"/>
    <w:rsid w:val="005532B1"/>
    <w:rsid w:val="005563CE"/>
    <w:rsid w:val="00570486"/>
    <w:rsid w:val="005A300C"/>
    <w:rsid w:val="005A32C3"/>
    <w:rsid w:val="005A58BE"/>
    <w:rsid w:val="005B2951"/>
    <w:rsid w:val="005B4632"/>
    <w:rsid w:val="005B6A6F"/>
    <w:rsid w:val="005C6628"/>
    <w:rsid w:val="005D7AE0"/>
    <w:rsid w:val="005E2735"/>
    <w:rsid w:val="005F3666"/>
    <w:rsid w:val="005F7EF1"/>
    <w:rsid w:val="00602E2A"/>
    <w:rsid w:val="0061017C"/>
    <w:rsid w:val="00615A75"/>
    <w:rsid w:val="00615BE7"/>
    <w:rsid w:val="00622C42"/>
    <w:rsid w:val="00624776"/>
    <w:rsid w:val="006348CD"/>
    <w:rsid w:val="00635A96"/>
    <w:rsid w:val="006478B1"/>
    <w:rsid w:val="00652F14"/>
    <w:rsid w:val="006558F3"/>
    <w:rsid w:val="00660420"/>
    <w:rsid w:val="0066397D"/>
    <w:rsid w:val="0068095C"/>
    <w:rsid w:val="00693F2F"/>
    <w:rsid w:val="006942EA"/>
    <w:rsid w:val="006A38A9"/>
    <w:rsid w:val="006A78FE"/>
    <w:rsid w:val="006F6B0D"/>
    <w:rsid w:val="006F78F7"/>
    <w:rsid w:val="0072331E"/>
    <w:rsid w:val="007237D2"/>
    <w:rsid w:val="00723A12"/>
    <w:rsid w:val="007342E3"/>
    <w:rsid w:val="00742231"/>
    <w:rsid w:val="00752FAA"/>
    <w:rsid w:val="00756812"/>
    <w:rsid w:val="007622D1"/>
    <w:rsid w:val="00772040"/>
    <w:rsid w:val="00774653"/>
    <w:rsid w:val="007873D3"/>
    <w:rsid w:val="007A6A8B"/>
    <w:rsid w:val="007B0409"/>
    <w:rsid w:val="007C09BA"/>
    <w:rsid w:val="007C4AC4"/>
    <w:rsid w:val="007C63F5"/>
    <w:rsid w:val="00801EC9"/>
    <w:rsid w:val="0080399E"/>
    <w:rsid w:val="00805EE5"/>
    <w:rsid w:val="00812509"/>
    <w:rsid w:val="008203C5"/>
    <w:rsid w:val="00820C27"/>
    <w:rsid w:val="00825B77"/>
    <w:rsid w:val="00825B8F"/>
    <w:rsid w:val="008266E5"/>
    <w:rsid w:val="00826AFD"/>
    <w:rsid w:val="00846110"/>
    <w:rsid w:val="008835D0"/>
    <w:rsid w:val="008A3123"/>
    <w:rsid w:val="008A5D7E"/>
    <w:rsid w:val="008B2DE9"/>
    <w:rsid w:val="008B3297"/>
    <w:rsid w:val="008C0648"/>
    <w:rsid w:val="008C2935"/>
    <w:rsid w:val="008E7949"/>
    <w:rsid w:val="008F56A7"/>
    <w:rsid w:val="0093142B"/>
    <w:rsid w:val="00931A1F"/>
    <w:rsid w:val="00935FF1"/>
    <w:rsid w:val="00943C01"/>
    <w:rsid w:val="00963B6E"/>
    <w:rsid w:val="0096436A"/>
    <w:rsid w:val="00964D37"/>
    <w:rsid w:val="009904F2"/>
    <w:rsid w:val="009A0E51"/>
    <w:rsid w:val="009B53C3"/>
    <w:rsid w:val="009B6792"/>
    <w:rsid w:val="009C55FC"/>
    <w:rsid w:val="009C5B97"/>
    <w:rsid w:val="009D69BB"/>
    <w:rsid w:val="009F183E"/>
    <w:rsid w:val="009F714D"/>
    <w:rsid w:val="00A12C8B"/>
    <w:rsid w:val="00A155E7"/>
    <w:rsid w:val="00A16F43"/>
    <w:rsid w:val="00A6174E"/>
    <w:rsid w:val="00A75934"/>
    <w:rsid w:val="00A817FD"/>
    <w:rsid w:val="00A90BA0"/>
    <w:rsid w:val="00AA63FA"/>
    <w:rsid w:val="00AA6479"/>
    <w:rsid w:val="00AB14A8"/>
    <w:rsid w:val="00AB3D15"/>
    <w:rsid w:val="00AC295D"/>
    <w:rsid w:val="00AD349E"/>
    <w:rsid w:val="00AD3C99"/>
    <w:rsid w:val="00AE1697"/>
    <w:rsid w:val="00AE3B6E"/>
    <w:rsid w:val="00AE4E85"/>
    <w:rsid w:val="00AF0A80"/>
    <w:rsid w:val="00B01088"/>
    <w:rsid w:val="00B01CF5"/>
    <w:rsid w:val="00B17BE0"/>
    <w:rsid w:val="00B303E4"/>
    <w:rsid w:val="00B34634"/>
    <w:rsid w:val="00B47736"/>
    <w:rsid w:val="00B50FD3"/>
    <w:rsid w:val="00B518F9"/>
    <w:rsid w:val="00B707DE"/>
    <w:rsid w:val="00B814C4"/>
    <w:rsid w:val="00B85F88"/>
    <w:rsid w:val="00BA255A"/>
    <w:rsid w:val="00BA2FE5"/>
    <w:rsid w:val="00BA7414"/>
    <w:rsid w:val="00BB3052"/>
    <w:rsid w:val="00BB6947"/>
    <w:rsid w:val="00BC089C"/>
    <w:rsid w:val="00BC4B68"/>
    <w:rsid w:val="00BD0316"/>
    <w:rsid w:val="00BD3F5E"/>
    <w:rsid w:val="00BD4671"/>
    <w:rsid w:val="00BE01F4"/>
    <w:rsid w:val="00BE6698"/>
    <w:rsid w:val="00BE7EE0"/>
    <w:rsid w:val="00C06150"/>
    <w:rsid w:val="00C07641"/>
    <w:rsid w:val="00C210AA"/>
    <w:rsid w:val="00C22F29"/>
    <w:rsid w:val="00C32201"/>
    <w:rsid w:val="00C335B0"/>
    <w:rsid w:val="00C337C1"/>
    <w:rsid w:val="00C476D0"/>
    <w:rsid w:val="00C51CFB"/>
    <w:rsid w:val="00C54E2A"/>
    <w:rsid w:val="00C768D2"/>
    <w:rsid w:val="00C8081B"/>
    <w:rsid w:val="00C8189A"/>
    <w:rsid w:val="00C82C08"/>
    <w:rsid w:val="00C90F81"/>
    <w:rsid w:val="00CA0440"/>
    <w:rsid w:val="00CA7E0B"/>
    <w:rsid w:val="00CB01F9"/>
    <w:rsid w:val="00CB6109"/>
    <w:rsid w:val="00CB63F0"/>
    <w:rsid w:val="00CD0CD6"/>
    <w:rsid w:val="00CD6904"/>
    <w:rsid w:val="00CE246B"/>
    <w:rsid w:val="00CF4B44"/>
    <w:rsid w:val="00D05D2E"/>
    <w:rsid w:val="00D10960"/>
    <w:rsid w:val="00D226EA"/>
    <w:rsid w:val="00D37989"/>
    <w:rsid w:val="00D416F1"/>
    <w:rsid w:val="00D44E3F"/>
    <w:rsid w:val="00D60CF5"/>
    <w:rsid w:val="00D6453E"/>
    <w:rsid w:val="00D65460"/>
    <w:rsid w:val="00D768BF"/>
    <w:rsid w:val="00D96608"/>
    <w:rsid w:val="00DA710B"/>
    <w:rsid w:val="00DA72E9"/>
    <w:rsid w:val="00DB3E25"/>
    <w:rsid w:val="00DE673C"/>
    <w:rsid w:val="00E14501"/>
    <w:rsid w:val="00E21766"/>
    <w:rsid w:val="00E26E87"/>
    <w:rsid w:val="00E31E2C"/>
    <w:rsid w:val="00E40C67"/>
    <w:rsid w:val="00E442AF"/>
    <w:rsid w:val="00E44ADA"/>
    <w:rsid w:val="00E53234"/>
    <w:rsid w:val="00E533B8"/>
    <w:rsid w:val="00E57269"/>
    <w:rsid w:val="00E624DB"/>
    <w:rsid w:val="00E705D5"/>
    <w:rsid w:val="00EB6B38"/>
    <w:rsid w:val="00EB75B6"/>
    <w:rsid w:val="00EC6B95"/>
    <w:rsid w:val="00ED2FBA"/>
    <w:rsid w:val="00ED4EEE"/>
    <w:rsid w:val="00F01865"/>
    <w:rsid w:val="00F02594"/>
    <w:rsid w:val="00F02F52"/>
    <w:rsid w:val="00F03326"/>
    <w:rsid w:val="00F15DDC"/>
    <w:rsid w:val="00F21C91"/>
    <w:rsid w:val="00F26387"/>
    <w:rsid w:val="00F31E43"/>
    <w:rsid w:val="00F6006F"/>
    <w:rsid w:val="00F62E05"/>
    <w:rsid w:val="00F710FE"/>
    <w:rsid w:val="00F92BF6"/>
    <w:rsid w:val="00F9736C"/>
    <w:rsid w:val="00FA5666"/>
    <w:rsid w:val="00FB3C40"/>
    <w:rsid w:val="00FB4B47"/>
    <w:rsid w:val="00FB61AA"/>
    <w:rsid w:val="00FC7DA8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0E168-3E7E-4DAD-8C80-23F4D3A8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rsid w:val="00117058"/>
    <w:rPr>
      <w:sz w:val="24"/>
      <w:lang w:val="uk-UA"/>
    </w:rPr>
  </w:style>
  <w:style w:type="character" w:customStyle="1" w:styleId="30">
    <w:name w:val="Заголовок 3 Знак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qFormat/>
    <w:rsid w:val="00FB61AA"/>
    <w:rPr>
      <w:b/>
      <w:bCs/>
    </w:rPr>
  </w:style>
  <w:style w:type="paragraph" w:styleId="af1">
    <w:name w:val="Balloon Text"/>
    <w:basedOn w:val="a"/>
    <w:link w:val="af2"/>
    <w:rsid w:val="00AF0A8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AF0A8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rsid w:val="008F56A7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f3">
    <w:name w:val="List Paragraph"/>
    <w:basedOn w:val="a"/>
    <w:qFormat/>
    <w:rsid w:val="000D08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2020-02-19T09:52:00Z</cp:lastPrinted>
  <dcterms:created xsi:type="dcterms:W3CDTF">2020-02-19T14:17:00Z</dcterms:created>
  <dcterms:modified xsi:type="dcterms:W3CDTF">2020-02-19T14:17:00Z</dcterms:modified>
</cp:coreProperties>
</file>