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A2" w:rsidRPr="002419D9" w:rsidRDefault="00FA76F2" w:rsidP="00806B7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A2" w:rsidRDefault="00582BA2" w:rsidP="00D416F1">
      <w:pPr>
        <w:jc w:val="center"/>
        <w:rPr>
          <w:b/>
          <w:sz w:val="28"/>
          <w:szCs w:val="28"/>
        </w:rPr>
      </w:pPr>
    </w:p>
    <w:p w:rsidR="00582BA2" w:rsidRPr="009F2845" w:rsidRDefault="00582BA2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582BA2" w:rsidRPr="00914E1B" w:rsidRDefault="00582BA2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582BA2" w:rsidRDefault="00582BA2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713350">
        <w:rPr>
          <w:b/>
          <w:sz w:val="28"/>
          <w:szCs w:val="28"/>
          <w:lang w:val="uk-UA"/>
        </w:rPr>
        <w:t>тридцята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:rsidR="00582BA2" w:rsidRDefault="00582BA2" w:rsidP="00D416F1">
      <w:pPr>
        <w:jc w:val="center"/>
        <w:rPr>
          <w:b/>
          <w:sz w:val="28"/>
          <w:szCs w:val="28"/>
        </w:rPr>
      </w:pPr>
    </w:p>
    <w:p w:rsidR="00582BA2" w:rsidRPr="00942DFB" w:rsidRDefault="00582BA2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582BA2" w:rsidRDefault="00582BA2" w:rsidP="00660420">
      <w:pPr>
        <w:jc w:val="both"/>
        <w:rPr>
          <w:sz w:val="28"/>
          <w:szCs w:val="28"/>
          <w:lang w:val="uk-UA"/>
        </w:rPr>
      </w:pPr>
    </w:p>
    <w:p w:rsidR="00582BA2" w:rsidRPr="00806B72" w:rsidRDefault="00544E53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лютого</w:t>
      </w:r>
      <w:r>
        <w:rPr>
          <w:sz w:val="28"/>
          <w:szCs w:val="28"/>
        </w:rPr>
        <w:t xml:space="preserve">  2020</w:t>
      </w:r>
      <w:r w:rsidR="00582BA2" w:rsidRPr="002F38C3">
        <w:rPr>
          <w:sz w:val="28"/>
          <w:szCs w:val="28"/>
        </w:rPr>
        <w:t xml:space="preserve">  року </w:t>
      </w:r>
      <w:r w:rsidR="00582BA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582BA2">
        <w:rPr>
          <w:sz w:val="28"/>
          <w:szCs w:val="28"/>
          <w:lang w:val="uk-UA"/>
        </w:rPr>
        <w:t xml:space="preserve"> </w:t>
      </w:r>
      <w:r w:rsidR="00582BA2" w:rsidRPr="002F38C3">
        <w:rPr>
          <w:sz w:val="28"/>
          <w:szCs w:val="28"/>
        </w:rPr>
        <w:t xml:space="preserve">смт Нові Санжари                                   </w:t>
      </w:r>
      <w:r w:rsidR="00582BA2" w:rsidRPr="002F38C3">
        <w:rPr>
          <w:sz w:val="28"/>
          <w:szCs w:val="28"/>
          <w:lang w:val="uk-UA"/>
        </w:rPr>
        <w:t xml:space="preserve">    </w:t>
      </w:r>
      <w:r w:rsidR="00582BA2" w:rsidRPr="002F38C3">
        <w:rPr>
          <w:sz w:val="28"/>
          <w:szCs w:val="28"/>
        </w:rPr>
        <w:t xml:space="preserve">№  </w:t>
      </w:r>
    </w:p>
    <w:p w:rsidR="00582BA2" w:rsidRDefault="00582BA2" w:rsidP="00660420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стан</w:t>
      </w:r>
      <w:r>
        <w:rPr>
          <w:sz w:val="28"/>
          <w:szCs w:val="28"/>
        </w:rPr>
        <w:t xml:space="preserve"> виконання Програми соціально-економічного, </w:t>
      </w:r>
    </w:p>
    <w:p w:rsidR="00582BA2" w:rsidRDefault="00582BA2" w:rsidP="0039269D">
      <w:pPr>
        <w:rPr>
          <w:sz w:val="28"/>
          <w:szCs w:val="28"/>
        </w:rPr>
      </w:pPr>
      <w:r>
        <w:rPr>
          <w:sz w:val="28"/>
          <w:szCs w:val="28"/>
        </w:rPr>
        <w:t xml:space="preserve">культурно-мистецького розвитку та охорони навколишнього </w:t>
      </w:r>
    </w:p>
    <w:p w:rsidR="00582BA2" w:rsidRPr="00BF6B91" w:rsidRDefault="00582BA2" w:rsidP="0039269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природного середовища </w:t>
      </w:r>
      <w:r>
        <w:rPr>
          <w:sz w:val="28"/>
          <w:szCs w:val="28"/>
          <w:lang w:val="uk-UA"/>
        </w:rPr>
        <w:t>Новосанжарської селищної ради</w:t>
      </w:r>
    </w:p>
    <w:p w:rsidR="00582BA2" w:rsidRDefault="00582BA2" w:rsidP="00544E53">
      <w:pPr>
        <w:rPr>
          <w:sz w:val="28"/>
          <w:szCs w:val="24"/>
        </w:rPr>
      </w:pP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рік</w:t>
      </w:r>
      <w:r>
        <w:rPr>
          <w:sz w:val="28"/>
          <w:szCs w:val="28"/>
          <w:lang w:val="uk-UA"/>
        </w:rPr>
        <w:t xml:space="preserve"> за </w:t>
      </w:r>
      <w:r w:rsidR="00544E53">
        <w:rPr>
          <w:sz w:val="28"/>
          <w:szCs w:val="28"/>
          <w:lang w:val="uk-UA"/>
        </w:rPr>
        <w:t>2019 рік</w:t>
      </w:r>
    </w:p>
    <w:p w:rsidR="00582BA2" w:rsidRDefault="00582BA2" w:rsidP="0039269D">
      <w:pPr>
        <w:ind w:right="992"/>
        <w:jc w:val="both"/>
        <w:rPr>
          <w:sz w:val="28"/>
          <w:szCs w:val="24"/>
        </w:rPr>
      </w:pPr>
    </w:p>
    <w:p w:rsidR="00582BA2" w:rsidRDefault="00582BA2" w:rsidP="00392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</w:rPr>
        <w:t xml:space="preserve">  звіт щодо </w:t>
      </w:r>
      <w:r>
        <w:rPr>
          <w:sz w:val="28"/>
          <w:szCs w:val="28"/>
          <w:lang w:val="uk-UA"/>
        </w:rPr>
        <w:t>ходу</w:t>
      </w:r>
      <w:r>
        <w:rPr>
          <w:sz w:val="28"/>
          <w:szCs w:val="28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на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рік</w:t>
      </w:r>
      <w:r w:rsidR="00544E53">
        <w:rPr>
          <w:sz w:val="28"/>
          <w:szCs w:val="28"/>
          <w:lang w:val="uk-UA"/>
        </w:rPr>
        <w:t xml:space="preserve"> за 2019 рік</w:t>
      </w:r>
      <w:r>
        <w:rPr>
          <w:sz w:val="28"/>
          <w:szCs w:val="28"/>
        </w:rPr>
        <w:t xml:space="preserve">, керуючись   </w:t>
      </w:r>
      <w:r>
        <w:rPr>
          <w:sz w:val="28"/>
          <w:szCs w:val="28"/>
          <w:lang w:val="uk-UA"/>
        </w:rPr>
        <w:t>підпунктами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</w:rPr>
        <w:t>«а» ст</w:t>
      </w:r>
      <w:r>
        <w:rPr>
          <w:sz w:val="28"/>
          <w:szCs w:val="28"/>
          <w:lang w:val="uk-UA"/>
        </w:rPr>
        <w:t>атті</w:t>
      </w:r>
      <w:r>
        <w:rPr>
          <w:sz w:val="28"/>
          <w:szCs w:val="28"/>
        </w:rPr>
        <w:t xml:space="preserve"> 27 Закону України «Про місцеве самоврядування в Україні», селищна рада  </w:t>
      </w:r>
    </w:p>
    <w:p w:rsidR="00582BA2" w:rsidRDefault="00582BA2" w:rsidP="0039269D">
      <w:pPr>
        <w:ind w:firstLine="708"/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both"/>
        <w:rPr>
          <w:b/>
          <w:sz w:val="28"/>
          <w:szCs w:val="28"/>
          <w:lang w:val="uk-UA"/>
        </w:rPr>
      </w:pPr>
      <w:r w:rsidRPr="00142436">
        <w:rPr>
          <w:b/>
          <w:sz w:val="28"/>
          <w:szCs w:val="28"/>
          <w:lang w:val="uk-UA"/>
        </w:rPr>
        <w:t>ВИРІШИЛА:</w:t>
      </w:r>
    </w:p>
    <w:p w:rsidR="00582BA2" w:rsidRDefault="00582BA2" w:rsidP="0039269D">
      <w:pPr>
        <w:jc w:val="both"/>
        <w:rPr>
          <w:b/>
          <w:sz w:val="28"/>
          <w:szCs w:val="28"/>
          <w:lang w:val="uk-UA"/>
        </w:rPr>
      </w:pPr>
    </w:p>
    <w:p w:rsidR="00582BA2" w:rsidRPr="00142436" w:rsidRDefault="00582BA2" w:rsidP="003926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42436">
        <w:rPr>
          <w:sz w:val="28"/>
          <w:szCs w:val="28"/>
          <w:lang w:val="uk-UA"/>
        </w:rPr>
        <w:t xml:space="preserve">Звіт </w:t>
      </w:r>
      <w:r>
        <w:rPr>
          <w:sz w:val="28"/>
          <w:szCs w:val="28"/>
          <w:lang w:val="uk-UA"/>
        </w:rPr>
        <w:t>«Про стан</w:t>
      </w:r>
      <w:r w:rsidRPr="00142436">
        <w:rPr>
          <w:sz w:val="28"/>
          <w:szCs w:val="28"/>
          <w:lang w:val="uk-UA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на 2019 рік за 2019</w:t>
      </w:r>
      <w:r w:rsidR="000F29B9">
        <w:rPr>
          <w:sz w:val="28"/>
          <w:szCs w:val="28"/>
          <w:lang w:val="uk-UA"/>
        </w:rPr>
        <w:t xml:space="preserve"> рік</w:t>
      </w:r>
      <w:r w:rsidRPr="00142436">
        <w:rPr>
          <w:sz w:val="28"/>
          <w:szCs w:val="28"/>
          <w:lang w:val="uk-UA"/>
        </w:rPr>
        <w:t xml:space="preserve"> взяти  до відома ( звіт додається).</w:t>
      </w:r>
    </w:p>
    <w:p w:rsidR="00582BA2" w:rsidRPr="00142436" w:rsidRDefault="00582BA2" w:rsidP="0039269D">
      <w:pPr>
        <w:jc w:val="both"/>
        <w:rPr>
          <w:sz w:val="28"/>
          <w:szCs w:val="28"/>
          <w:lang w:val="uk-UA"/>
        </w:rPr>
      </w:pPr>
    </w:p>
    <w:p w:rsidR="00582BA2" w:rsidRPr="00142436" w:rsidRDefault="00582BA2" w:rsidP="0039269D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both"/>
        <w:rPr>
          <w:sz w:val="28"/>
          <w:szCs w:val="28"/>
          <w:lang w:val="uk-UA"/>
        </w:rPr>
      </w:pPr>
    </w:p>
    <w:p w:rsidR="00582BA2" w:rsidRPr="00142436" w:rsidRDefault="00582BA2" w:rsidP="0039269D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Селищний голова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</w:rPr>
        <w:t xml:space="preserve">  І. О. Коба</w:t>
      </w:r>
    </w:p>
    <w:p w:rsidR="00582BA2" w:rsidRDefault="00582BA2" w:rsidP="0039269D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jc w:val="right"/>
        <w:rPr>
          <w:sz w:val="28"/>
          <w:szCs w:val="28"/>
          <w:lang w:val="uk-UA"/>
        </w:rPr>
      </w:pPr>
    </w:p>
    <w:p w:rsidR="00582BA2" w:rsidRDefault="00582BA2" w:rsidP="0039269D">
      <w:pPr>
        <w:jc w:val="right"/>
        <w:rPr>
          <w:sz w:val="28"/>
          <w:szCs w:val="28"/>
          <w:lang w:val="uk-UA"/>
        </w:rPr>
      </w:pPr>
    </w:p>
    <w:p w:rsidR="00582BA2" w:rsidRDefault="00582BA2" w:rsidP="0039269D">
      <w:pPr>
        <w:jc w:val="center"/>
        <w:rPr>
          <w:sz w:val="28"/>
          <w:szCs w:val="28"/>
          <w:lang w:val="uk-UA"/>
        </w:rPr>
      </w:pPr>
    </w:p>
    <w:p w:rsidR="00582BA2" w:rsidRDefault="00582BA2" w:rsidP="0039269D">
      <w:pPr>
        <w:jc w:val="center"/>
        <w:rPr>
          <w:sz w:val="28"/>
          <w:szCs w:val="28"/>
          <w:lang w:val="uk-UA"/>
        </w:rPr>
      </w:pPr>
    </w:p>
    <w:p w:rsidR="00582BA2" w:rsidRDefault="00582BA2" w:rsidP="0039269D">
      <w:pPr>
        <w:jc w:val="center"/>
        <w:rPr>
          <w:sz w:val="28"/>
          <w:szCs w:val="28"/>
          <w:lang w:val="uk-UA"/>
        </w:rPr>
      </w:pPr>
    </w:p>
    <w:p w:rsidR="00582BA2" w:rsidRDefault="00582BA2" w:rsidP="0039269D">
      <w:pPr>
        <w:jc w:val="center"/>
        <w:rPr>
          <w:sz w:val="28"/>
          <w:szCs w:val="28"/>
          <w:lang w:val="uk-UA"/>
        </w:rPr>
      </w:pPr>
    </w:p>
    <w:p w:rsidR="00B454F5" w:rsidRDefault="00B454F5" w:rsidP="0039269D">
      <w:pPr>
        <w:jc w:val="center"/>
        <w:rPr>
          <w:sz w:val="28"/>
          <w:szCs w:val="28"/>
          <w:lang w:val="uk-UA"/>
        </w:rPr>
      </w:pPr>
    </w:p>
    <w:p w:rsidR="00806B72" w:rsidRDefault="00806B72" w:rsidP="0039269D">
      <w:pPr>
        <w:jc w:val="center"/>
        <w:rPr>
          <w:sz w:val="28"/>
          <w:szCs w:val="28"/>
          <w:lang w:val="uk-UA"/>
        </w:rPr>
      </w:pPr>
    </w:p>
    <w:p w:rsidR="00582BA2" w:rsidRDefault="00582BA2" w:rsidP="0039269D">
      <w:pPr>
        <w:jc w:val="center"/>
        <w:rPr>
          <w:sz w:val="28"/>
          <w:szCs w:val="28"/>
          <w:lang w:val="uk-UA"/>
        </w:rPr>
      </w:pPr>
    </w:p>
    <w:p w:rsidR="00582BA2" w:rsidRPr="004A2F1C" w:rsidRDefault="00582BA2" w:rsidP="0039269D">
      <w:pPr>
        <w:jc w:val="center"/>
        <w:rPr>
          <w:b/>
          <w:sz w:val="28"/>
          <w:szCs w:val="28"/>
          <w:lang w:val="uk-UA"/>
        </w:rPr>
      </w:pPr>
      <w:r w:rsidRPr="004A2F1C">
        <w:rPr>
          <w:b/>
          <w:sz w:val="28"/>
          <w:szCs w:val="28"/>
          <w:lang w:val="uk-UA"/>
        </w:rPr>
        <w:lastRenderedPageBreak/>
        <w:t>Звіт</w:t>
      </w:r>
    </w:p>
    <w:p w:rsidR="00582BA2" w:rsidRPr="004A2F1C" w:rsidRDefault="00582BA2" w:rsidP="0039269D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</w:rPr>
      </w:pPr>
      <w:r w:rsidRPr="004A2F1C">
        <w:rPr>
          <w:b/>
          <w:sz w:val="28"/>
          <w:szCs w:val="28"/>
          <w:lang w:val="uk-UA"/>
        </w:rPr>
        <w:t>"Про стан виконання Програми соціально-економічного, культурно-мистецького розвитку та охорони навколишнього природного середовища Новос</w:t>
      </w:r>
      <w:r>
        <w:rPr>
          <w:b/>
          <w:sz w:val="28"/>
          <w:szCs w:val="28"/>
          <w:lang w:val="uk-UA"/>
        </w:rPr>
        <w:t>анжарської селищної ради на 2019</w:t>
      </w:r>
      <w:r w:rsidRPr="004A2F1C">
        <w:rPr>
          <w:b/>
          <w:sz w:val="28"/>
          <w:szCs w:val="28"/>
          <w:lang w:val="uk-UA"/>
        </w:rPr>
        <w:t xml:space="preserve"> рік </w:t>
      </w:r>
      <w:r w:rsidRPr="004A2F1C">
        <w:rPr>
          <w:b/>
          <w:color w:val="333333"/>
          <w:sz w:val="28"/>
          <w:szCs w:val="28"/>
          <w:lang w:val="uk-UA"/>
        </w:rPr>
        <w:t xml:space="preserve"> </w:t>
      </w:r>
      <w:r w:rsidRPr="004A2F1C">
        <w:rPr>
          <w:b/>
          <w:sz w:val="28"/>
          <w:szCs w:val="28"/>
          <w:lang w:val="uk-UA"/>
        </w:rPr>
        <w:t>за</w:t>
      </w:r>
      <w:r w:rsidR="00E04963">
        <w:rPr>
          <w:b/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2019</w:t>
      </w:r>
      <w:r w:rsidR="00E04963">
        <w:rPr>
          <w:b/>
          <w:sz w:val="28"/>
          <w:szCs w:val="28"/>
          <w:lang w:val="uk-UA"/>
        </w:rPr>
        <w:t xml:space="preserve"> рік</w:t>
      </w:r>
      <w:r w:rsidRPr="004A2F1C">
        <w:rPr>
          <w:b/>
          <w:sz w:val="28"/>
          <w:szCs w:val="28"/>
          <w:lang w:val="uk-UA"/>
        </w:rPr>
        <w:t>"</w:t>
      </w:r>
    </w:p>
    <w:p w:rsidR="00582BA2" w:rsidRDefault="00582BA2" w:rsidP="0039269D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582BA2" w:rsidRDefault="00582BA2" w:rsidP="0039269D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соціально-економічного, культурно-мистецького розвитку та охорони навколишнього природного середовища Новосанжарської селищної ради на 2019 рік </w:t>
      </w:r>
      <w:r>
        <w:rPr>
          <w:color w:val="333333"/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( далі Програма), затверджена рішенням  сімнадцятої сесії селищної ради сьомого скликання від 20 грудня 2018 року № 17.</w:t>
      </w:r>
    </w:p>
    <w:p w:rsidR="00582BA2" w:rsidRDefault="00582BA2" w:rsidP="0039269D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 Програми є створення умов для забезпечення сталого розвитку населених пунктів громади, підвищення ефективності використання його внутрішнього природно-ресурсного потенціалу, якості життя населення, розв'язання соціально-економічних проблем.</w:t>
      </w:r>
    </w:p>
    <w:p w:rsidR="00582BA2" w:rsidRDefault="00582BA2" w:rsidP="0039269D">
      <w:pPr>
        <w:ind w:left="57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Програмою соціально-економічного, культурно-мистецького розвитку та охорони навколишнього природного середовища  Новосанжарської селищної ради на 2019 рік за </w:t>
      </w:r>
      <w:r w:rsidR="0058187C">
        <w:rPr>
          <w:sz w:val="28"/>
          <w:szCs w:val="28"/>
          <w:lang w:val="uk-UA"/>
        </w:rPr>
        <w:t>2019 рік</w:t>
      </w:r>
      <w:r>
        <w:rPr>
          <w:sz w:val="28"/>
          <w:szCs w:val="28"/>
          <w:lang w:val="uk-UA"/>
        </w:rPr>
        <w:t xml:space="preserve"> було виконано ряд заходів.</w:t>
      </w:r>
    </w:p>
    <w:p w:rsidR="00582BA2" w:rsidRPr="00F25332" w:rsidRDefault="00582BA2" w:rsidP="0039269D">
      <w:pPr>
        <w:ind w:left="57" w:right="57" w:firstLine="709"/>
        <w:jc w:val="both"/>
        <w:rPr>
          <w:b/>
          <w:sz w:val="28"/>
          <w:szCs w:val="28"/>
          <w:lang w:val="uk-UA"/>
        </w:rPr>
      </w:pPr>
    </w:p>
    <w:p w:rsidR="00582BA2" w:rsidRPr="00F25332" w:rsidRDefault="00582BA2" w:rsidP="0039269D">
      <w:pPr>
        <w:jc w:val="both"/>
        <w:rPr>
          <w:b/>
          <w:sz w:val="28"/>
          <w:szCs w:val="28"/>
          <w:lang w:val="uk-UA"/>
        </w:rPr>
      </w:pPr>
      <w:r w:rsidRPr="00F25332">
        <w:rPr>
          <w:b/>
          <w:sz w:val="28"/>
          <w:szCs w:val="28"/>
          <w:lang w:val="uk-UA"/>
        </w:rPr>
        <w:tab/>
        <w:t>У сфері благоустрою територій  Новосанжарської об’єднаної територіальної громади:</w:t>
      </w:r>
    </w:p>
    <w:p w:rsidR="00582BA2" w:rsidRPr="006C683B" w:rsidRDefault="00582BA2" w:rsidP="0039269D">
      <w:pPr>
        <w:jc w:val="both"/>
        <w:rPr>
          <w:b/>
          <w:color w:val="FF0000"/>
          <w:sz w:val="28"/>
          <w:szCs w:val="28"/>
          <w:lang w:val="uk-UA"/>
        </w:rPr>
      </w:pPr>
    </w:p>
    <w:p w:rsidR="00582BA2" w:rsidRDefault="00582BA2" w:rsidP="00F25332">
      <w:pPr>
        <w:ind w:firstLine="708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На виконан</w:t>
      </w:r>
      <w:r w:rsidR="009A09B4">
        <w:rPr>
          <w:bCs/>
          <w:spacing w:val="-3"/>
          <w:sz w:val="28"/>
          <w:szCs w:val="28"/>
          <w:lang w:val="uk-UA"/>
        </w:rPr>
        <w:t>ня заходів Програми за  2019 рік</w:t>
      </w:r>
      <w:r>
        <w:rPr>
          <w:bCs/>
          <w:spacing w:val="-3"/>
          <w:sz w:val="28"/>
          <w:szCs w:val="28"/>
          <w:lang w:val="uk-UA"/>
        </w:rPr>
        <w:t xml:space="preserve"> придбано об</w:t>
      </w:r>
      <w:r w:rsidR="00FA2B2F">
        <w:rPr>
          <w:bCs/>
          <w:spacing w:val="-3"/>
          <w:sz w:val="28"/>
          <w:szCs w:val="28"/>
          <w:lang w:val="uk-UA"/>
        </w:rPr>
        <w:t>ладнання на загальну суму 599</w:t>
      </w:r>
      <w:r>
        <w:rPr>
          <w:bCs/>
          <w:spacing w:val="-3"/>
          <w:sz w:val="28"/>
          <w:szCs w:val="28"/>
          <w:lang w:val="uk-UA"/>
        </w:rPr>
        <w:t xml:space="preserve"> тис. грн.:</w:t>
      </w:r>
    </w:p>
    <w:p w:rsidR="001A4427" w:rsidRDefault="00582BA2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з коштів субвенції інфраструктурного розвитку  </w:t>
      </w:r>
      <w:r>
        <w:rPr>
          <w:sz w:val="28"/>
          <w:szCs w:val="28"/>
          <w:lang w:val="uk-UA"/>
        </w:rPr>
        <w:t xml:space="preserve">мотокоси на суму 21,74 тис. грн.; </w:t>
      </w:r>
    </w:p>
    <w:p w:rsidR="00582BA2" w:rsidRDefault="00582BA2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бензопили на суму 15,27 тис. грн..;</w:t>
      </w:r>
    </w:p>
    <w:p w:rsidR="001A4427" w:rsidRDefault="00582BA2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коштів селищного бюджету щепоріз на суму 59,40 тис. грн..; </w:t>
      </w:r>
    </w:p>
    <w:p w:rsidR="00582BA2" w:rsidRDefault="00582BA2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драбина універсальна на суму 9,98 тис. грн..;</w:t>
      </w:r>
    </w:p>
    <w:p w:rsidR="009A09B4" w:rsidRDefault="00582BA2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з коштів субвенції інфраструктурного розвитку та селищного бюджету   </w:t>
      </w:r>
      <w:r>
        <w:rPr>
          <w:sz w:val="28"/>
          <w:szCs w:val="28"/>
          <w:lang w:val="uk-UA"/>
        </w:rPr>
        <w:t>триколісні електровелоси</w:t>
      </w:r>
      <w:r w:rsidR="009A09B4">
        <w:rPr>
          <w:sz w:val="28"/>
          <w:szCs w:val="28"/>
          <w:lang w:val="uk-UA"/>
        </w:rPr>
        <w:t>педи на суму 64,77 тис. гривень;</w:t>
      </w:r>
    </w:p>
    <w:p w:rsidR="00582BA2" w:rsidRPr="00A831B2" w:rsidRDefault="009A09B4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косу роторну на суму 27,2 тис.грн.;</w:t>
      </w:r>
    </w:p>
    <w:p w:rsidR="009A09B4" w:rsidRPr="00A831B2" w:rsidRDefault="009A09B4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 xml:space="preserve">за рахунок субвенції на розвиток інфраструктури </w:t>
      </w:r>
      <w:r w:rsidR="001C1D5D" w:rsidRPr="00A831B2">
        <w:rPr>
          <w:sz w:val="28"/>
          <w:szCs w:val="28"/>
          <w:lang w:val="uk-UA"/>
        </w:rPr>
        <w:t>відвал 124,8 тис.грн;</w:t>
      </w:r>
    </w:p>
    <w:p w:rsidR="001C1D5D" w:rsidRPr="00A831B2" w:rsidRDefault="001C1D5D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бензоріз на суму 43,9 тис.грн. ( 43 тис.грн. - інфраструктурна субвенція, 0,9 грн. – селищний бюджет);</w:t>
      </w:r>
    </w:p>
    <w:p w:rsidR="001C1D5D" w:rsidRPr="00A831B2" w:rsidRDefault="001C1D5D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снігоприбирачі у кількості 2 шт. 45,9 тис.грн.</w:t>
      </w:r>
      <w:r w:rsidR="00C565DD" w:rsidRPr="00A831B2">
        <w:rPr>
          <w:sz w:val="28"/>
          <w:szCs w:val="28"/>
          <w:lang w:val="uk-UA"/>
        </w:rPr>
        <w:t xml:space="preserve"> ( селищний бюджет)</w:t>
      </w:r>
      <w:r w:rsidRPr="00A831B2">
        <w:rPr>
          <w:sz w:val="28"/>
          <w:szCs w:val="28"/>
          <w:lang w:val="uk-UA"/>
        </w:rPr>
        <w:t>;</w:t>
      </w:r>
    </w:p>
    <w:p w:rsidR="001C1D5D" w:rsidRPr="00A831B2" w:rsidRDefault="001C1D5D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відвал плужний  - 20 тис.грн.</w:t>
      </w:r>
      <w:r w:rsidR="00C565DD" w:rsidRPr="00A831B2">
        <w:rPr>
          <w:sz w:val="28"/>
          <w:szCs w:val="28"/>
          <w:lang w:val="uk-UA"/>
        </w:rPr>
        <w:t xml:space="preserve"> ( селищний бюджет)</w:t>
      </w:r>
      <w:r w:rsidRPr="00A831B2">
        <w:rPr>
          <w:sz w:val="28"/>
          <w:szCs w:val="28"/>
          <w:lang w:val="uk-UA"/>
        </w:rPr>
        <w:t>;</w:t>
      </w:r>
    </w:p>
    <w:p w:rsidR="001C1D5D" w:rsidRPr="00A831B2" w:rsidRDefault="001C1D5D" w:rsidP="00F25332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обладнання для поля з мініфутболу 165,2 ( кошти обласного бюджету)</w:t>
      </w:r>
      <w:r w:rsidR="001A4427" w:rsidRPr="00A831B2">
        <w:rPr>
          <w:sz w:val="28"/>
          <w:szCs w:val="28"/>
          <w:lang w:val="uk-UA"/>
        </w:rPr>
        <w:t>.</w:t>
      </w:r>
    </w:p>
    <w:p w:rsidR="00582BA2" w:rsidRPr="006C683B" w:rsidRDefault="00582BA2" w:rsidP="00F25332">
      <w:pPr>
        <w:jc w:val="both"/>
        <w:rPr>
          <w:color w:val="FF0000"/>
          <w:sz w:val="28"/>
          <w:szCs w:val="28"/>
          <w:lang w:val="uk-UA"/>
        </w:rPr>
      </w:pPr>
    </w:p>
    <w:p w:rsidR="00582BA2" w:rsidRPr="009A75C6" w:rsidRDefault="00582BA2" w:rsidP="00E81E42">
      <w:pPr>
        <w:ind w:firstLine="708"/>
        <w:jc w:val="both"/>
        <w:rPr>
          <w:b/>
          <w:sz w:val="28"/>
          <w:szCs w:val="28"/>
          <w:lang w:val="uk-UA"/>
        </w:rPr>
      </w:pPr>
      <w:r w:rsidRPr="009A75C6">
        <w:rPr>
          <w:b/>
          <w:sz w:val="28"/>
          <w:szCs w:val="28"/>
          <w:lang w:val="uk-UA"/>
        </w:rPr>
        <w:t>У сфері розвитку вуличного освітлення  Новосанжарської об’єднаної територіальної громади:</w:t>
      </w:r>
    </w:p>
    <w:p w:rsidR="00582BA2" w:rsidRDefault="00582BA2" w:rsidP="00E81E42">
      <w:pPr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ED4A23" w:rsidRPr="009A75C6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sz w:val="28"/>
          <w:szCs w:val="28"/>
          <w:lang w:val="uk-UA"/>
        </w:rPr>
      </w:pPr>
      <w:r w:rsidRPr="009A75C6">
        <w:rPr>
          <w:sz w:val="28"/>
          <w:szCs w:val="28"/>
          <w:lang w:val="uk-UA"/>
        </w:rPr>
        <w:t>Реконструкція  вуличного освітлення  по пров. Ювілейному в смт Нові Санжари Полтавської області КТП-342</w:t>
      </w:r>
      <w:r>
        <w:rPr>
          <w:sz w:val="28"/>
          <w:szCs w:val="28"/>
          <w:lang w:val="uk-UA"/>
        </w:rPr>
        <w:t xml:space="preserve"> </w:t>
      </w:r>
      <w:r w:rsidRPr="009A75C6">
        <w:rPr>
          <w:sz w:val="28"/>
          <w:szCs w:val="28"/>
          <w:lang w:val="uk-UA"/>
        </w:rPr>
        <w:t xml:space="preserve">560 </w:t>
      </w:r>
      <w:r>
        <w:rPr>
          <w:sz w:val="28"/>
          <w:szCs w:val="28"/>
          <w:lang w:val="uk-UA"/>
        </w:rPr>
        <w:t xml:space="preserve">пог.м., встановлено </w:t>
      </w:r>
      <w:r w:rsidRPr="009A75C6">
        <w:rPr>
          <w:sz w:val="28"/>
          <w:szCs w:val="28"/>
          <w:lang w:val="uk-UA"/>
        </w:rPr>
        <w:t xml:space="preserve"> 16 ліхтарів</w:t>
      </w:r>
      <w:r>
        <w:rPr>
          <w:sz w:val="28"/>
          <w:szCs w:val="28"/>
          <w:lang w:val="uk-UA"/>
        </w:rPr>
        <w:t>,</w:t>
      </w:r>
      <w:r w:rsidRPr="009A75C6">
        <w:rPr>
          <w:sz w:val="28"/>
          <w:szCs w:val="28"/>
          <w:lang w:val="uk-UA"/>
        </w:rPr>
        <w:t xml:space="preserve">   5 опор</w:t>
      </w:r>
      <w:r>
        <w:rPr>
          <w:sz w:val="28"/>
          <w:szCs w:val="28"/>
          <w:lang w:val="uk-UA"/>
        </w:rPr>
        <w:t xml:space="preserve">, на суму  </w:t>
      </w:r>
      <w:r w:rsidRPr="009A75C6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,</w:t>
      </w:r>
      <w:r w:rsidRPr="009A75C6">
        <w:rPr>
          <w:sz w:val="28"/>
          <w:szCs w:val="28"/>
          <w:lang w:val="uk-UA"/>
        </w:rPr>
        <w:t xml:space="preserve">994 </w:t>
      </w:r>
      <w:r>
        <w:rPr>
          <w:sz w:val="28"/>
          <w:szCs w:val="28"/>
          <w:lang w:val="uk-UA"/>
        </w:rPr>
        <w:t xml:space="preserve">тис. </w:t>
      </w:r>
      <w:r w:rsidRPr="009A75C6">
        <w:rPr>
          <w:sz w:val="28"/>
          <w:szCs w:val="28"/>
          <w:lang w:val="uk-UA"/>
        </w:rPr>
        <w:t>грн.</w:t>
      </w:r>
    </w:p>
    <w:p w:rsidR="00ED4A23" w:rsidRPr="009A75C6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sz w:val="28"/>
          <w:szCs w:val="28"/>
          <w:lang w:val="uk-UA"/>
        </w:rPr>
      </w:pPr>
      <w:r w:rsidRPr="009A75C6">
        <w:rPr>
          <w:sz w:val="28"/>
          <w:szCs w:val="28"/>
          <w:lang w:val="uk-UA"/>
        </w:rPr>
        <w:lastRenderedPageBreak/>
        <w:t>Реконструкція  вуличного освітлення по пров. Комунальному КТП-136</w:t>
      </w:r>
      <w:r>
        <w:rPr>
          <w:sz w:val="28"/>
          <w:szCs w:val="28"/>
          <w:lang w:val="uk-UA"/>
        </w:rPr>
        <w:t xml:space="preserve"> </w:t>
      </w:r>
      <w:r w:rsidRPr="009A75C6">
        <w:rPr>
          <w:sz w:val="28"/>
          <w:szCs w:val="28"/>
          <w:lang w:val="uk-UA"/>
        </w:rPr>
        <w:t>370 пог. м.</w:t>
      </w:r>
      <w:r>
        <w:rPr>
          <w:sz w:val="28"/>
          <w:szCs w:val="28"/>
          <w:lang w:val="uk-UA"/>
        </w:rPr>
        <w:t xml:space="preserve">, встановлено 9 ліхтарів, 6 опор, на суму </w:t>
      </w:r>
      <w:r w:rsidRPr="009A75C6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,</w:t>
      </w:r>
      <w:r w:rsidRPr="009A75C6">
        <w:rPr>
          <w:sz w:val="28"/>
          <w:szCs w:val="28"/>
          <w:lang w:val="uk-UA"/>
        </w:rPr>
        <w:t>739</w:t>
      </w:r>
      <w:r>
        <w:rPr>
          <w:sz w:val="28"/>
          <w:szCs w:val="28"/>
          <w:lang w:val="uk-UA"/>
        </w:rPr>
        <w:t xml:space="preserve"> тис.</w:t>
      </w:r>
      <w:r w:rsidRPr="009A75C6">
        <w:rPr>
          <w:sz w:val="28"/>
          <w:szCs w:val="28"/>
          <w:lang w:val="uk-UA"/>
        </w:rPr>
        <w:t xml:space="preserve"> грн.</w:t>
      </w:r>
    </w:p>
    <w:p w:rsidR="00ED4A23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sz w:val="28"/>
          <w:szCs w:val="28"/>
          <w:lang w:val="uk-UA"/>
        </w:rPr>
      </w:pPr>
      <w:r w:rsidRPr="009A75C6">
        <w:rPr>
          <w:sz w:val="28"/>
          <w:szCs w:val="28"/>
          <w:lang w:val="uk-UA"/>
        </w:rPr>
        <w:t>Реконструкція  вуличного освітлення  по вул. Носенка Івана  КТП 384</w:t>
      </w:r>
      <w:r>
        <w:rPr>
          <w:sz w:val="28"/>
          <w:szCs w:val="28"/>
          <w:lang w:val="uk-UA"/>
        </w:rPr>
        <w:t xml:space="preserve"> 295 пог. м</w:t>
      </w:r>
      <w:r w:rsidRPr="009A75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, встановлено </w:t>
      </w:r>
      <w:r w:rsidRPr="009A75C6">
        <w:rPr>
          <w:sz w:val="28"/>
          <w:szCs w:val="28"/>
          <w:lang w:val="uk-UA"/>
        </w:rPr>
        <w:t>12 ліхтарів</w:t>
      </w:r>
      <w:r>
        <w:rPr>
          <w:sz w:val="28"/>
          <w:szCs w:val="28"/>
          <w:lang w:val="uk-UA"/>
        </w:rPr>
        <w:t xml:space="preserve">,  1 опора, на суму </w:t>
      </w:r>
      <w:r w:rsidRPr="009A75C6">
        <w:rPr>
          <w:sz w:val="28"/>
          <w:szCs w:val="28"/>
          <w:lang w:val="uk-UA"/>
        </w:rPr>
        <w:t xml:space="preserve"> 58</w:t>
      </w:r>
      <w:r>
        <w:rPr>
          <w:sz w:val="28"/>
          <w:szCs w:val="28"/>
          <w:lang w:val="uk-UA"/>
        </w:rPr>
        <w:t>,75 тис.</w:t>
      </w:r>
      <w:r w:rsidRPr="009A75C6">
        <w:rPr>
          <w:sz w:val="28"/>
          <w:szCs w:val="28"/>
          <w:lang w:val="uk-UA"/>
        </w:rPr>
        <w:t xml:space="preserve"> грн.</w:t>
      </w:r>
    </w:p>
    <w:p w:rsidR="00ED4A23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sz w:val="28"/>
          <w:szCs w:val="28"/>
          <w:lang w:val="uk-UA"/>
        </w:rPr>
      </w:pPr>
      <w:r w:rsidRPr="009A75C6">
        <w:rPr>
          <w:sz w:val="28"/>
          <w:szCs w:val="28"/>
          <w:lang w:val="uk-UA"/>
        </w:rPr>
        <w:t>Реконструкція  вуличного освітлення по пров.</w:t>
      </w:r>
      <w:r>
        <w:rPr>
          <w:sz w:val="28"/>
          <w:szCs w:val="28"/>
          <w:lang w:val="uk-UA"/>
        </w:rPr>
        <w:t xml:space="preserve"> </w:t>
      </w:r>
      <w:r w:rsidRPr="009A75C6">
        <w:rPr>
          <w:sz w:val="28"/>
          <w:szCs w:val="28"/>
          <w:lang w:val="uk-UA"/>
        </w:rPr>
        <w:t>Гостинний  КТП -665</w:t>
      </w:r>
      <w:r>
        <w:rPr>
          <w:sz w:val="28"/>
          <w:szCs w:val="28"/>
          <w:lang w:val="uk-UA"/>
        </w:rPr>
        <w:t xml:space="preserve">      </w:t>
      </w:r>
      <w:r w:rsidRPr="009A75C6">
        <w:rPr>
          <w:sz w:val="28"/>
          <w:szCs w:val="28"/>
          <w:lang w:val="uk-UA"/>
        </w:rPr>
        <w:t>260 пог</w:t>
      </w:r>
      <w:r>
        <w:rPr>
          <w:sz w:val="28"/>
          <w:szCs w:val="28"/>
          <w:lang w:val="uk-UA"/>
        </w:rPr>
        <w:t>.</w:t>
      </w:r>
      <w:r w:rsidRPr="009A7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9A75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9A75C6">
        <w:rPr>
          <w:sz w:val="28"/>
          <w:szCs w:val="28"/>
          <w:lang w:val="uk-UA"/>
        </w:rPr>
        <w:t xml:space="preserve"> встановлено</w:t>
      </w:r>
      <w:r>
        <w:rPr>
          <w:sz w:val="28"/>
          <w:szCs w:val="28"/>
          <w:lang w:val="uk-UA"/>
        </w:rPr>
        <w:t xml:space="preserve"> </w:t>
      </w:r>
      <w:r w:rsidRPr="009A75C6">
        <w:rPr>
          <w:sz w:val="28"/>
          <w:szCs w:val="28"/>
          <w:lang w:val="uk-UA"/>
        </w:rPr>
        <w:t>7 ліхтарів</w:t>
      </w:r>
      <w:r>
        <w:rPr>
          <w:sz w:val="28"/>
          <w:szCs w:val="28"/>
          <w:lang w:val="uk-UA"/>
        </w:rPr>
        <w:t>, на суму 39,054 тис.</w:t>
      </w:r>
      <w:r w:rsidRPr="009A75C6">
        <w:rPr>
          <w:sz w:val="28"/>
          <w:szCs w:val="28"/>
          <w:lang w:val="uk-UA"/>
        </w:rPr>
        <w:t xml:space="preserve"> грн.</w:t>
      </w:r>
    </w:p>
    <w:p w:rsidR="00ED4A23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sz w:val="28"/>
          <w:szCs w:val="28"/>
          <w:lang w:val="uk-UA"/>
        </w:rPr>
      </w:pPr>
      <w:r w:rsidRPr="009E6C75">
        <w:rPr>
          <w:sz w:val="28"/>
          <w:szCs w:val="28"/>
          <w:lang w:val="uk-UA"/>
        </w:rPr>
        <w:t>Реконструкція вуличного освітлення  по вул. Миру в с. Зачепилівка КТП</w:t>
      </w:r>
      <w:r>
        <w:rPr>
          <w:sz w:val="28"/>
          <w:szCs w:val="28"/>
          <w:lang w:val="uk-UA"/>
        </w:rPr>
        <w:t xml:space="preserve"> </w:t>
      </w:r>
      <w:r w:rsidRPr="009E6C75">
        <w:rPr>
          <w:sz w:val="28"/>
          <w:szCs w:val="28"/>
          <w:lang w:val="uk-UA"/>
        </w:rPr>
        <w:t>384 350 пог.м., встановлено</w:t>
      </w:r>
      <w:r>
        <w:rPr>
          <w:sz w:val="28"/>
          <w:szCs w:val="28"/>
          <w:lang w:val="uk-UA"/>
        </w:rPr>
        <w:t xml:space="preserve"> </w:t>
      </w:r>
      <w:r w:rsidRPr="009E6C75">
        <w:rPr>
          <w:sz w:val="28"/>
          <w:szCs w:val="28"/>
          <w:lang w:val="uk-UA"/>
        </w:rPr>
        <w:t xml:space="preserve">10 ліхтарів, 10 опор, на суму </w:t>
      </w:r>
      <w:r>
        <w:rPr>
          <w:sz w:val="28"/>
          <w:szCs w:val="28"/>
          <w:lang w:val="uk-UA"/>
        </w:rPr>
        <w:t>102,70</w:t>
      </w:r>
      <w:r w:rsidRPr="009E6C75">
        <w:rPr>
          <w:sz w:val="28"/>
          <w:szCs w:val="28"/>
          <w:lang w:val="uk-UA"/>
        </w:rPr>
        <w:t xml:space="preserve"> тис. грн.</w:t>
      </w:r>
    </w:p>
    <w:p w:rsidR="00ED4A23" w:rsidRPr="001B2087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sz w:val="28"/>
          <w:szCs w:val="28"/>
          <w:lang w:val="uk-UA"/>
        </w:rPr>
      </w:pPr>
      <w:r w:rsidRPr="001B2087">
        <w:rPr>
          <w:sz w:val="28"/>
          <w:szCs w:val="28"/>
          <w:lang w:val="uk-UA"/>
        </w:rPr>
        <w:t>Реконструкція  вуличного освітлення по пр. Пушкіна КТП – 130 165 пог.м., встановлено 5 ліхтарів, 4 опори, на суму 51,90 тис. грн.</w:t>
      </w:r>
    </w:p>
    <w:p w:rsidR="00ED4A23" w:rsidRPr="00BF2B5D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bCs/>
          <w:spacing w:val="-3"/>
          <w:sz w:val="28"/>
          <w:szCs w:val="28"/>
          <w:lang w:val="uk-UA"/>
        </w:rPr>
      </w:pPr>
      <w:r w:rsidRPr="00933377">
        <w:rPr>
          <w:sz w:val="28"/>
          <w:szCs w:val="28"/>
          <w:lang w:val="uk-UA"/>
        </w:rPr>
        <w:t xml:space="preserve">Реконструкція  вуличного освітлення по </w:t>
      </w:r>
      <w:r w:rsidRPr="009A75C6">
        <w:rPr>
          <w:sz w:val="28"/>
          <w:szCs w:val="28"/>
          <w:lang w:val="uk-UA"/>
        </w:rPr>
        <w:t xml:space="preserve">вул. Миру, Веселкова, Молодіжна, пров. Річковий в с. Зачепилівка Новосанжарського району Полтавської області КТП 384  </w:t>
      </w:r>
      <w:r>
        <w:rPr>
          <w:sz w:val="28"/>
          <w:szCs w:val="28"/>
          <w:lang w:val="uk-UA"/>
        </w:rPr>
        <w:t>799</w:t>
      </w:r>
      <w:r w:rsidRPr="00933377">
        <w:rPr>
          <w:sz w:val="28"/>
          <w:szCs w:val="28"/>
          <w:lang w:val="uk-UA"/>
        </w:rPr>
        <w:t xml:space="preserve"> пог.м., встановлено </w:t>
      </w:r>
      <w:r>
        <w:rPr>
          <w:sz w:val="28"/>
          <w:szCs w:val="28"/>
          <w:lang w:val="uk-UA"/>
        </w:rPr>
        <w:t xml:space="preserve">30 </w:t>
      </w:r>
      <w:r w:rsidRPr="00933377">
        <w:rPr>
          <w:sz w:val="28"/>
          <w:szCs w:val="28"/>
          <w:lang w:val="uk-UA"/>
        </w:rPr>
        <w:t xml:space="preserve">ліхтарів, </w:t>
      </w:r>
      <w:r>
        <w:rPr>
          <w:sz w:val="28"/>
          <w:szCs w:val="28"/>
          <w:lang w:val="uk-UA"/>
        </w:rPr>
        <w:t>30 опор</w:t>
      </w:r>
      <w:r w:rsidRPr="00933377">
        <w:rPr>
          <w:sz w:val="28"/>
          <w:szCs w:val="28"/>
          <w:lang w:val="uk-UA"/>
        </w:rPr>
        <w:t xml:space="preserve">, на </w:t>
      </w:r>
      <w:r w:rsidRPr="00BF2B5D">
        <w:rPr>
          <w:bCs/>
          <w:spacing w:val="-3"/>
          <w:sz w:val="28"/>
          <w:szCs w:val="28"/>
          <w:lang w:val="uk-UA"/>
        </w:rPr>
        <w:t xml:space="preserve">суму </w:t>
      </w:r>
      <w:r>
        <w:rPr>
          <w:bCs/>
          <w:spacing w:val="-3"/>
          <w:sz w:val="28"/>
          <w:szCs w:val="28"/>
          <w:lang w:val="uk-UA"/>
        </w:rPr>
        <w:t xml:space="preserve">278,882 </w:t>
      </w:r>
      <w:r w:rsidRPr="00BF2B5D">
        <w:rPr>
          <w:bCs/>
          <w:spacing w:val="-3"/>
          <w:sz w:val="28"/>
          <w:szCs w:val="28"/>
          <w:lang w:val="uk-UA"/>
        </w:rPr>
        <w:t>тис. грн.</w:t>
      </w:r>
    </w:p>
    <w:p w:rsidR="00ED4A23" w:rsidRPr="00BF2B5D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Реконструкція вуличного освітлення по вул. Миру, вул. Заводська, вул. Польова в с. Зачепилівка Новосанжарського району Полтавської області  (КТП-306) </w:t>
      </w:r>
      <w:r>
        <w:rPr>
          <w:sz w:val="28"/>
          <w:szCs w:val="28"/>
          <w:lang w:val="uk-UA"/>
        </w:rPr>
        <w:t>40</w:t>
      </w:r>
      <w:r w:rsidRPr="00933377">
        <w:rPr>
          <w:sz w:val="28"/>
          <w:szCs w:val="28"/>
          <w:lang w:val="uk-UA"/>
        </w:rPr>
        <w:t xml:space="preserve"> пог.м., встановлено </w:t>
      </w:r>
      <w:r>
        <w:rPr>
          <w:sz w:val="28"/>
          <w:szCs w:val="28"/>
          <w:lang w:val="uk-UA"/>
        </w:rPr>
        <w:t>1 ліхтар</w:t>
      </w:r>
      <w:r w:rsidRPr="00933377">
        <w:rPr>
          <w:sz w:val="28"/>
          <w:szCs w:val="28"/>
          <w:lang w:val="uk-UA"/>
        </w:rPr>
        <w:t xml:space="preserve"> на </w:t>
      </w:r>
      <w:r w:rsidRPr="00BF2B5D">
        <w:rPr>
          <w:bCs/>
          <w:spacing w:val="-3"/>
          <w:sz w:val="28"/>
          <w:szCs w:val="28"/>
          <w:lang w:val="uk-UA"/>
        </w:rPr>
        <w:t xml:space="preserve">суму </w:t>
      </w:r>
      <w:r>
        <w:rPr>
          <w:bCs/>
          <w:spacing w:val="-3"/>
          <w:sz w:val="28"/>
          <w:szCs w:val="28"/>
          <w:lang w:val="uk-UA"/>
        </w:rPr>
        <w:t xml:space="preserve">12,512 </w:t>
      </w:r>
      <w:r w:rsidRPr="00BF2B5D">
        <w:rPr>
          <w:bCs/>
          <w:spacing w:val="-3"/>
          <w:sz w:val="28"/>
          <w:szCs w:val="28"/>
          <w:lang w:val="uk-UA"/>
        </w:rPr>
        <w:t>тис. грн.</w:t>
      </w:r>
    </w:p>
    <w:p w:rsidR="00ED4A23" w:rsidRPr="00BF2B5D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bCs/>
          <w:spacing w:val="-3"/>
          <w:sz w:val="28"/>
          <w:szCs w:val="28"/>
          <w:lang w:val="uk-UA"/>
        </w:rPr>
      </w:pPr>
      <w:r w:rsidRPr="00BF2B5D">
        <w:rPr>
          <w:bCs/>
          <w:spacing w:val="-3"/>
          <w:sz w:val="28"/>
          <w:szCs w:val="28"/>
          <w:lang w:val="uk-UA"/>
        </w:rPr>
        <w:t>Реконструкція вуличного освітлення по пров. Озерний в с. Зачепилівка Новосанжарського району Полтавської області (КТП-677)</w:t>
      </w:r>
      <w:r>
        <w:rPr>
          <w:bCs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Pr="00933377">
        <w:rPr>
          <w:sz w:val="28"/>
          <w:szCs w:val="28"/>
          <w:lang w:val="uk-UA"/>
        </w:rPr>
        <w:t xml:space="preserve"> пог.м., встановлено </w:t>
      </w:r>
      <w:r>
        <w:rPr>
          <w:sz w:val="28"/>
          <w:szCs w:val="28"/>
          <w:lang w:val="uk-UA"/>
        </w:rPr>
        <w:t xml:space="preserve">1 </w:t>
      </w:r>
      <w:r w:rsidRPr="00933377">
        <w:rPr>
          <w:sz w:val="28"/>
          <w:szCs w:val="28"/>
          <w:lang w:val="uk-UA"/>
        </w:rPr>
        <w:t>ліхтар</w:t>
      </w:r>
      <w:r>
        <w:rPr>
          <w:sz w:val="28"/>
          <w:szCs w:val="28"/>
          <w:lang w:val="uk-UA"/>
        </w:rPr>
        <w:t xml:space="preserve"> </w:t>
      </w:r>
      <w:r w:rsidRPr="00933377">
        <w:rPr>
          <w:sz w:val="28"/>
          <w:szCs w:val="28"/>
          <w:lang w:val="uk-UA"/>
        </w:rPr>
        <w:t xml:space="preserve">на </w:t>
      </w:r>
      <w:r w:rsidRPr="00BF2B5D">
        <w:rPr>
          <w:bCs/>
          <w:spacing w:val="-3"/>
          <w:sz w:val="28"/>
          <w:szCs w:val="28"/>
          <w:lang w:val="uk-UA"/>
        </w:rPr>
        <w:t xml:space="preserve">суму </w:t>
      </w:r>
      <w:r>
        <w:rPr>
          <w:bCs/>
          <w:spacing w:val="-3"/>
          <w:sz w:val="28"/>
          <w:szCs w:val="28"/>
          <w:lang w:val="uk-UA"/>
        </w:rPr>
        <w:t>4,976</w:t>
      </w:r>
      <w:r w:rsidRPr="00BF2B5D">
        <w:rPr>
          <w:bCs/>
          <w:spacing w:val="-3"/>
          <w:sz w:val="28"/>
          <w:szCs w:val="28"/>
          <w:lang w:val="uk-UA"/>
        </w:rPr>
        <w:t xml:space="preserve"> тис. грн.</w:t>
      </w:r>
    </w:p>
    <w:p w:rsidR="00ED4A23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bCs/>
          <w:spacing w:val="-3"/>
          <w:sz w:val="28"/>
          <w:szCs w:val="28"/>
          <w:lang w:val="uk-UA"/>
        </w:rPr>
      </w:pPr>
      <w:r w:rsidRPr="00BF2B5D">
        <w:rPr>
          <w:bCs/>
          <w:spacing w:val="-3"/>
          <w:sz w:val="28"/>
          <w:szCs w:val="28"/>
          <w:lang w:val="uk-UA"/>
        </w:rPr>
        <w:t xml:space="preserve">Реконструкція вуличного освітлення по вул. Центральна, </w:t>
      </w:r>
      <w:r>
        <w:rPr>
          <w:bCs/>
          <w:spacing w:val="-3"/>
          <w:sz w:val="28"/>
          <w:szCs w:val="28"/>
          <w:lang w:val="uk-UA"/>
        </w:rPr>
        <w:t xml:space="preserve">в смт. Нові Санжари Новосанжарського району Полтавської області (КТП 303) </w:t>
      </w:r>
      <w:r w:rsidRPr="00933377">
        <w:rPr>
          <w:sz w:val="28"/>
          <w:szCs w:val="28"/>
          <w:lang w:val="uk-UA"/>
        </w:rPr>
        <w:t xml:space="preserve">встановлено </w:t>
      </w:r>
      <w:r>
        <w:rPr>
          <w:sz w:val="28"/>
          <w:szCs w:val="28"/>
          <w:lang w:val="uk-UA"/>
        </w:rPr>
        <w:t xml:space="preserve">1 </w:t>
      </w:r>
      <w:r w:rsidRPr="00933377">
        <w:rPr>
          <w:sz w:val="28"/>
          <w:szCs w:val="28"/>
          <w:lang w:val="uk-UA"/>
        </w:rPr>
        <w:t xml:space="preserve">ліхтар на </w:t>
      </w:r>
      <w:r w:rsidRPr="00BF2B5D">
        <w:rPr>
          <w:bCs/>
          <w:spacing w:val="-3"/>
          <w:sz w:val="28"/>
          <w:szCs w:val="28"/>
          <w:lang w:val="uk-UA"/>
        </w:rPr>
        <w:t xml:space="preserve">суму </w:t>
      </w:r>
      <w:r>
        <w:rPr>
          <w:bCs/>
          <w:spacing w:val="-3"/>
          <w:sz w:val="28"/>
          <w:szCs w:val="28"/>
          <w:lang w:val="uk-UA"/>
        </w:rPr>
        <w:t>5,738</w:t>
      </w:r>
      <w:r w:rsidRPr="00BF2B5D">
        <w:rPr>
          <w:bCs/>
          <w:spacing w:val="-3"/>
          <w:sz w:val="28"/>
          <w:szCs w:val="28"/>
          <w:lang w:val="uk-UA"/>
        </w:rPr>
        <w:t xml:space="preserve"> тис. грн.</w:t>
      </w:r>
    </w:p>
    <w:p w:rsidR="00ED4A23" w:rsidRPr="00BF2B5D" w:rsidRDefault="00ED4A23" w:rsidP="00ED4A23">
      <w:pPr>
        <w:pStyle w:val="af2"/>
        <w:numPr>
          <w:ilvl w:val="0"/>
          <w:numId w:val="17"/>
        </w:numPr>
        <w:ind w:right="-284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Реконструкція вуличного освітлення по вул. Зарічанська в смт. Нові Санжари Новосанжарського району Полтавської області </w:t>
      </w:r>
      <w:r w:rsidRPr="00933377">
        <w:rPr>
          <w:sz w:val="28"/>
          <w:szCs w:val="28"/>
          <w:lang w:val="uk-UA"/>
        </w:rPr>
        <w:t xml:space="preserve">встановлено </w:t>
      </w:r>
      <w:r>
        <w:rPr>
          <w:sz w:val="28"/>
          <w:szCs w:val="28"/>
          <w:lang w:val="uk-UA"/>
        </w:rPr>
        <w:t>1 ліхтар</w:t>
      </w:r>
      <w:r w:rsidRPr="00933377">
        <w:rPr>
          <w:sz w:val="28"/>
          <w:szCs w:val="28"/>
          <w:lang w:val="uk-UA"/>
        </w:rPr>
        <w:t xml:space="preserve"> на </w:t>
      </w:r>
      <w:r w:rsidRPr="00BF2B5D">
        <w:rPr>
          <w:bCs/>
          <w:spacing w:val="-3"/>
          <w:sz w:val="28"/>
          <w:szCs w:val="28"/>
          <w:lang w:val="uk-UA"/>
        </w:rPr>
        <w:t xml:space="preserve">суму </w:t>
      </w:r>
      <w:r>
        <w:rPr>
          <w:bCs/>
          <w:spacing w:val="-3"/>
          <w:sz w:val="28"/>
          <w:szCs w:val="28"/>
          <w:lang w:val="uk-UA"/>
        </w:rPr>
        <w:t>6,738</w:t>
      </w:r>
      <w:r w:rsidRPr="00BF2B5D">
        <w:rPr>
          <w:bCs/>
          <w:spacing w:val="-3"/>
          <w:sz w:val="28"/>
          <w:szCs w:val="28"/>
          <w:lang w:val="uk-UA"/>
        </w:rPr>
        <w:t xml:space="preserve"> тис. грн.</w:t>
      </w:r>
    </w:p>
    <w:p w:rsidR="00ED4A23" w:rsidRPr="00BF2B5D" w:rsidRDefault="00ED4A23" w:rsidP="00ED4A23">
      <w:pPr>
        <w:pStyle w:val="af2"/>
        <w:ind w:left="360" w:right="-284"/>
        <w:jc w:val="both"/>
        <w:rPr>
          <w:bCs/>
          <w:spacing w:val="-3"/>
          <w:sz w:val="28"/>
          <w:szCs w:val="28"/>
          <w:lang w:val="uk-UA"/>
        </w:rPr>
      </w:pPr>
    </w:p>
    <w:p w:rsidR="00ED4A23" w:rsidRPr="009A75C6" w:rsidRDefault="00ED4A23" w:rsidP="00ED4A23">
      <w:pPr>
        <w:pStyle w:val="af2"/>
        <w:ind w:right="-284"/>
        <w:jc w:val="both"/>
        <w:rPr>
          <w:sz w:val="28"/>
          <w:szCs w:val="28"/>
          <w:lang w:val="uk-UA"/>
        </w:rPr>
      </w:pPr>
      <w:r w:rsidRPr="007C0BFF">
        <w:rPr>
          <w:sz w:val="28"/>
          <w:szCs w:val="28"/>
          <w:lang w:val="uk-UA"/>
        </w:rPr>
        <w:t>Виготовлено проект</w:t>
      </w:r>
      <w:r>
        <w:rPr>
          <w:sz w:val="28"/>
          <w:szCs w:val="28"/>
          <w:lang w:val="uk-UA"/>
        </w:rPr>
        <w:t xml:space="preserve"> «</w:t>
      </w:r>
      <w:r w:rsidRPr="009A75C6">
        <w:rPr>
          <w:sz w:val="28"/>
          <w:szCs w:val="28"/>
          <w:lang w:val="uk-UA"/>
        </w:rPr>
        <w:t>Реконструкція вуличного освітлення по вул. Каштанова в смт Нові Санжари Новосанжарського району Полтавської області</w:t>
      </w:r>
      <w:r>
        <w:rPr>
          <w:sz w:val="28"/>
          <w:szCs w:val="28"/>
          <w:lang w:val="uk-UA"/>
        </w:rPr>
        <w:t xml:space="preserve"> </w:t>
      </w:r>
      <w:r w:rsidRPr="009A75C6">
        <w:rPr>
          <w:sz w:val="28"/>
          <w:szCs w:val="28"/>
          <w:lang w:val="uk-UA"/>
        </w:rPr>
        <w:t>КТП</w:t>
      </w:r>
      <w:r>
        <w:rPr>
          <w:sz w:val="28"/>
          <w:szCs w:val="28"/>
          <w:lang w:val="uk-UA"/>
        </w:rPr>
        <w:t>»</w:t>
      </w:r>
      <w:r w:rsidRPr="009A75C6">
        <w:rPr>
          <w:sz w:val="28"/>
          <w:szCs w:val="28"/>
          <w:lang w:val="uk-UA"/>
        </w:rPr>
        <w:t xml:space="preserve"> 137</w:t>
      </w:r>
      <w:r>
        <w:rPr>
          <w:sz w:val="28"/>
          <w:szCs w:val="28"/>
          <w:lang w:val="uk-UA"/>
        </w:rPr>
        <w:t xml:space="preserve">  на суму </w:t>
      </w:r>
      <w:r w:rsidRPr="009A75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</w:t>
      </w:r>
      <w:r w:rsidRPr="009A75C6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тис.</w:t>
      </w:r>
      <w:r w:rsidRPr="009A75C6">
        <w:rPr>
          <w:sz w:val="28"/>
          <w:szCs w:val="28"/>
          <w:lang w:val="uk-UA"/>
        </w:rPr>
        <w:t xml:space="preserve"> грн.</w:t>
      </w:r>
    </w:p>
    <w:p w:rsidR="00ED4A23" w:rsidRPr="009A75C6" w:rsidRDefault="00ED4A23" w:rsidP="00ED4A23">
      <w:pPr>
        <w:pStyle w:val="af2"/>
        <w:ind w:left="1080" w:right="-284"/>
        <w:jc w:val="both"/>
        <w:rPr>
          <w:sz w:val="28"/>
          <w:szCs w:val="28"/>
          <w:lang w:val="uk-UA"/>
        </w:rPr>
      </w:pPr>
    </w:p>
    <w:p w:rsidR="00ED4A23" w:rsidRPr="00F03734" w:rsidRDefault="00ED4A23" w:rsidP="00ED4A23">
      <w:pPr>
        <w:ind w:right="-284" w:firstLine="360"/>
        <w:jc w:val="both"/>
        <w:rPr>
          <w:sz w:val="28"/>
          <w:szCs w:val="28"/>
          <w:lang w:val="uk-UA"/>
        </w:rPr>
      </w:pPr>
      <w:r w:rsidRPr="00F03734">
        <w:rPr>
          <w:sz w:val="28"/>
          <w:szCs w:val="28"/>
          <w:lang w:val="uk-UA"/>
        </w:rPr>
        <w:t>Всього виконано  2879 м/пог.  ліній вуличного освітлення, установлено  93</w:t>
      </w:r>
    </w:p>
    <w:p w:rsidR="00ED4A23" w:rsidRPr="00830B18" w:rsidRDefault="00ED4A23" w:rsidP="00ED4A23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ліхтарі</w:t>
      </w:r>
      <w:r w:rsidRPr="00F03734">
        <w:rPr>
          <w:sz w:val="28"/>
          <w:szCs w:val="28"/>
          <w:lang w:val="uk-UA"/>
        </w:rPr>
        <w:t xml:space="preserve"> та 56 опор на суму 745,983 тис. гривень.</w:t>
      </w:r>
    </w:p>
    <w:p w:rsidR="00807C0A" w:rsidRDefault="00807C0A" w:rsidP="00C1601E">
      <w:pPr>
        <w:jc w:val="both"/>
        <w:rPr>
          <w:color w:val="FF0000"/>
          <w:sz w:val="28"/>
          <w:szCs w:val="28"/>
          <w:lang w:val="uk-UA"/>
        </w:rPr>
      </w:pPr>
    </w:p>
    <w:p w:rsidR="00807C0A" w:rsidRPr="006C683B" w:rsidRDefault="00807C0A" w:rsidP="00E81E42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582BA2" w:rsidRDefault="00582BA2" w:rsidP="00E81E42">
      <w:pPr>
        <w:ind w:left="360"/>
        <w:jc w:val="both"/>
        <w:rPr>
          <w:b/>
          <w:sz w:val="28"/>
          <w:szCs w:val="28"/>
          <w:lang w:val="uk-UA"/>
        </w:rPr>
      </w:pPr>
      <w:r w:rsidRPr="006C683B">
        <w:rPr>
          <w:color w:val="FF0000"/>
          <w:sz w:val="28"/>
          <w:szCs w:val="28"/>
          <w:lang w:val="uk-UA"/>
        </w:rPr>
        <w:tab/>
      </w:r>
      <w:r w:rsidRPr="00064EE5">
        <w:rPr>
          <w:b/>
          <w:sz w:val="28"/>
          <w:szCs w:val="28"/>
          <w:lang w:val="uk-UA"/>
        </w:rPr>
        <w:t>У  сфері розвитку  дорожнього господарства Новосанжарської об’єднаної територіальної громади:</w:t>
      </w:r>
    </w:p>
    <w:p w:rsidR="00C1601E" w:rsidRPr="00064EE5" w:rsidRDefault="00C1601E" w:rsidP="00E81E42">
      <w:pPr>
        <w:ind w:left="360"/>
        <w:jc w:val="both"/>
        <w:rPr>
          <w:b/>
          <w:sz w:val="28"/>
          <w:szCs w:val="28"/>
          <w:lang w:val="uk-UA"/>
        </w:rPr>
      </w:pP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Надії в смт Нові Санжари Новосанжарського району Полтавської області – 68,481 тис. грн., площа покриття </w:t>
      </w:r>
      <w:smartTag w:uri="urn:schemas-microsoft-com:office:smarttags" w:element="metricconverter">
        <w:smartTagPr>
          <w:attr w:name="ProductID" w:val="238 кв. м"/>
        </w:smartTagPr>
        <w:r>
          <w:rPr>
            <w:sz w:val="28"/>
            <w:szCs w:val="28"/>
            <w:lang w:val="uk-UA"/>
          </w:rPr>
          <w:t>238 кв. м</w:t>
        </w:r>
      </w:smartTag>
      <w:r>
        <w:rPr>
          <w:sz w:val="28"/>
          <w:szCs w:val="28"/>
          <w:lang w:val="uk-UA"/>
        </w:rPr>
        <w:t>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bookmarkStart w:id="0" w:name="_Hlk23401974"/>
      <w:r>
        <w:rPr>
          <w:sz w:val="28"/>
          <w:szCs w:val="28"/>
          <w:lang w:val="uk-UA"/>
        </w:rPr>
        <w:t xml:space="preserve">Капітальний ремонт дороги по вул. Курортній в смт Нові Санжари Новосанжарського району Полтавської області – 100,263 тис. грн., площа покриття </w:t>
      </w:r>
      <w:smartTag w:uri="urn:schemas-microsoft-com:office:smarttags" w:element="metricconverter">
        <w:smartTagPr>
          <w:attr w:name="ProductID" w:val="380 кв. м"/>
        </w:smartTagPr>
        <w:r>
          <w:rPr>
            <w:sz w:val="28"/>
            <w:szCs w:val="28"/>
            <w:lang w:val="uk-UA"/>
          </w:rPr>
          <w:t>380 кв. м</w:t>
        </w:r>
      </w:smartTag>
      <w:bookmarkEnd w:id="0"/>
      <w:r>
        <w:rPr>
          <w:sz w:val="28"/>
          <w:szCs w:val="28"/>
          <w:lang w:val="uk-UA"/>
        </w:rPr>
        <w:t>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пров. Курортному в смт Нові Санжари Новосанжарського району Полтавської області – 83,016 тис. грн., площа покриття </w:t>
      </w:r>
      <w:smartTag w:uri="urn:schemas-microsoft-com:office:smarttags" w:element="metricconverter">
        <w:smartTagPr>
          <w:attr w:name="ProductID" w:val="385 кв. м"/>
        </w:smartTagPr>
        <w:r>
          <w:rPr>
            <w:sz w:val="28"/>
            <w:szCs w:val="28"/>
            <w:lang w:val="uk-UA"/>
          </w:rPr>
          <w:t>385 кв. м</w:t>
        </w:r>
      </w:smartTag>
      <w:r>
        <w:rPr>
          <w:sz w:val="28"/>
          <w:szCs w:val="28"/>
          <w:lang w:val="uk-UA"/>
        </w:rPr>
        <w:t>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Капітальний ремонт  дорожнього покриття  проїзної частини по вул. Соснова Роща в смт Нові Санжари Новосанжарського районуПолтавської області на 1393,196 тис.  грн., площа покриття – </w:t>
      </w:r>
      <w:smartTag w:uri="urn:schemas-microsoft-com:office:smarttags" w:element="metricconverter">
        <w:smartTagPr>
          <w:attr w:name="ProductID" w:val="1909 кв. м"/>
        </w:smartTagPr>
        <w:r>
          <w:rPr>
            <w:sz w:val="28"/>
            <w:szCs w:val="28"/>
            <w:lang w:val="uk-UA"/>
          </w:rPr>
          <w:t>1909 кв. м</w:t>
        </w:r>
      </w:smartTag>
      <w:r>
        <w:rPr>
          <w:sz w:val="28"/>
          <w:szCs w:val="28"/>
          <w:lang w:val="uk-UA"/>
        </w:rPr>
        <w:t>.</w:t>
      </w:r>
    </w:p>
    <w:p w:rsidR="00C1601E" w:rsidRPr="003E02F5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 дорожнього покриття  проїзної частини по вул. Центральна , Ш-а частина в смт Нові Санжари Новосанжарського району Полтавської області на 1471,114 тис. грн., площа покриття – </w:t>
      </w:r>
      <w:smartTag w:uri="urn:schemas-microsoft-com:office:smarttags" w:element="metricconverter">
        <w:smartTagPr>
          <w:attr w:name="ProductID" w:val="2492 кв. м"/>
        </w:smartTagPr>
        <w:r>
          <w:rPr>
            <w:sz w:val="28"/>
            <w:szCs w:val="28"/>
            <w:lang w:val="uk-UA"/>
          </w:rPr>
          <w:t>2492 кв. м</w:t>
        </w:r>
      </w:smartTag>
      <w:r>
        <w:rPr>
          <w:sz w:val="28"/>
          <w:szCs w:val="28"/>
          <w:lang w:val="uk-UA"/>
        </w:rPr>
        <w:t>.</w:t>
      </w:r>
    </w:p>
    <w:p w:rsidR="00C1601E" w:rsidRPr="003E02F5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bookmarkStart w:id="1" w:name="_Hlk23402723"/>
      <w:r>
        <w:rPr>
          <w:sz w:val="28"/>
          <w:szCs w:val="28"/>
          <w:lang w:val="uk-UA"/>
        </w:rPr>
        <w:t>Капітальний ремонт  дорожнього покриття  проїзної частини по вул. Маджарянська 1-а частина  в смт Нові Санжари Новосанжарського  району Полтавської області на 1382,211 тис.  грн., площа покриття – 2188 кв.м.</w:t>
      </w:r>
    </w:p>
    <w:bookmarkEnd w:id="1"/>
    <w:p w:rsidR="00C1601E" w:rsidRPr="003E02F5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 дорожнього покриття  проїзної частини по вул. Пролетарська 1-а частина  в смт Нові Санжари Новосанжарського району  Полтавської області на 1396,814 тис.  грн, площа покриття – </w:t>
      </w:r>
      <w:smartTag w:uri="urn:schemas-microsoft-com:office:smarttags" w:element="metricconverter">
        <w:smartTagPr>
          <w:attr w:name="ProductID" w:val="2109 кв. м"/>
        </w:smartTagPr>
        <w:r>
          <w:rPr>
            <w:sz w:val="28"/>
            <w:szCs w:val="28"/>
            <w:lang w:val="uk-UA"/>
          </w:rPr>
          <w:t>2109 кв. м</w:t>
        </w:r>
      </w:smartTag>
      <w:r>
        <w:rPr>
          <w:sz w:val="28"/>
          <w:szCs w:val="28"/>
          <w:lang w:val="uk-UA"/>
        </w:rPr>
        <w:t>.</w:t>
      </w:r>
    </w:p>
    <w:p w:rsidR="00C1601E" w:rsidRPr="003E02F5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 дорожнього покриття  проїзної частини по вул. Першотравнева в смт Нові Санжари Новосанжарського району  Полтавської області на 144,258 тис. грн., площа покриття – </w:t>
      </w:r>
      <w:smartTag w:uri="urn:schemas-microsoft-com:office:smarttags" w:element="metricconverter">
        <w:smartTagPr>
          <w:attr w:name="ProductID" w:val="125 кв. м"/>
        </w:smartTagPr>
        <w:r>
          <w:rPr>
            <w:sz w:val="28"/>
            <w:szCs w:val="28"/>
            <w:lang w:val="uk-UA"/>
          </w:rPr>
          <w:t>125 кв. м</w:t>
        </w:r>
      </w:smartTag>
      <w:r>
        <w:rPr>
          <w:sz w:val="28"/>
          <w:szCs w:val="28"/>
          <w:lang w:val="uk-UA"/>
        </w:rPr>
        <w:t>.</w:t>
      </w:r>
    </w:p>
    <w:p w:rsidR="00C1601E" w:rsidRPr="00447944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 дорожнього покриття  проїзної частини по пров. </w:t>
      </w:r>
      <w:r w:rsidRPr="00447944">
        <w:rPr>
          <w:sz w:val="28"/>
          <w:szCs w:val="28"/>
          <w:lang w:val="uk-UA"/>
        </w:rPr>
        <w:t xml:space="preserve">Тракторному   в смт Нові Санжари Новосанжарського  району Полтавської області на 842,888 тис.  грн., площа покриття – </w:t>
      </w:r>
      <w:smartTag w:uri="urn:schemas-microsoft-com:office:smarttags" w:element="metricconverter">
        <w:smartTagPr>
          <w:attr w:name="ProductID" w:val="1547 кв. м"/>
        </w:smartTagPr>
        <w:r w:rsidRPr="00447944">
          <w:rPr>
            <w:sz w:val="28"/>
            <w:szCs w:val="28"/>
            <w:lang w:val="uk-UA"/>
          </w:rPr>
          <w:t>1547 кв. м</w:t>
        </w:r>
      </w:smartTag>
      <w:r w:rsidRPr="00447944">
        <w:rPr>
          <w:sz w:val="28"/>
          <w:szCs w:val="28"/>
          <w:lang w:val="uk-UA"/>
        </w:rPr>
        <w:t>.</w:t>
      </w:r>
    </w:p>
    <w:p w:rsidR="00C1601E" w:rsidRPr="00447944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 w:rsidRPr="00447944">
        <w:rPr>
          <w:sz w:val="28"/>
          <w:szCs w:val="28"/>
          <w:lang w:val="uk-UA"/>
        </w:rPr>
        <w:t xml:space="preserve">Капітальний ремонт дорожнього покриття проїзної частини по пров. Ярмарковий в смт Нові Санжари Полтавської області на 69,760 тис.  грн., площа покриття – </w:t>
      </w:r>
      <w:smartTag w:uri="urn:schemas-microsoft-com:office:smarttags" w:element="metricconverter">
        <w:smartTagPr>
          <w:attr w:name="ProductID" w:val="182 кв. м"/>
        </w:smartTagPr>
        <w:r w:rsidRPr="00447944">
          <w:rPr>
            <w:sz w:val="28"/>
            <w:szCs w:val="28"/>
            <w:lang w:val="uk-UA"/>
          </w:rPr>
          <w:t>182 кв. м</w:t>
        </w:r>
      </w:smartTag>
      <w:r w:rsidRPr="00447944">
        <w:rPr>
          <w:sz w:val="28"/>
          <w:szCs w:val="28"/>
          <w:lang w:val="uk-UA"/>
        </w:rPr>
        <w:t>.</w:t>
      </w:r>
    </w:p>
    <w:p w:rsidR="00C1601E" w:rsidRPr="00447944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 w:rsidRPr="00447944">
        <w:rPr>
          <w:sz w:val="28"/>
          <w:szCs w:val="28"/>
          <w:lang w:val="uk-UA"/>
        </w:rPr>
        <w:t>Капітальний ремонт дорожнього покриття проїзної частини по вул. Садовій  смт. Нові Санжари Новосанжарського району Полтавської області на</w:t>
      </w:r>
      <w:r>
        <w:rPr>
          <w:sz w:val="28"/>
          <w:szCs w:val="28"/>
          <w:lang w:val="uk-UA"/>
        </w:rPr>
        <w:t xml:space="preserve"> 58,908 тис.  грн., площа покриття – </w:t>
      </w:r>
      <w:smartTag w:uri="urn:schemas-microsoft-com:office:smarttags" w:element="metricconverter">
        <w:smartTagPr>
          <w:attr w:name="ProductID" w:val="87,40 кв. м"/>
        </w:smartTagPr>
        <w:r>
          <w:rPr>
            <w:sz w:val="28"/>
            <w:szCs w:val="28"/>
            <w:lang w:val="uk-UA"/>
          </w:rPr>
          <w:t>87,40 кв. м</w:t>
        </w:r>
      </w:smartTag>
      <w:r>
        <w:rPr>
          <w:sz w:val="28"/>
          <w:szCs w:val="28"/>
          <w:lang w:val="uk-UA"/>
        </w:rPr>
        <w:t>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проектно-кошторисну  документацію «Капітальний ремонт дорожнього покриття проїзної частини по вул. Шевченка в смт Нові Санжари Новосанжарського району» – 25,0 тис. грн.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Виконано проектно-кошторисну  документацію «</w:t>
      </w: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Пролетарська</w:t>
      </w:r>
      <w:r>
        <w:rPr>
          <w:bCs/>
          <w:spacing w:val="-3"/>
          <w:sz w:val="28"/>
          <w:szCs w:val="28"/>
          <w:lang w:val="uk-UA"/>
        </w:rPr>
        <w:t xml:space="preserve"> (ІІ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 22,50 тис. грн.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коригування проектно-кошторисної  документації «</w:t>
      </w: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 xml:space="preserve">Першотравнева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 13,0 тис. грн.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коригування проектно-кошторисної  документації «</w:t>
      </w: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 xml:space="preserve">Маджарянська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 12,50 тис. грн.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коригування проектно-кошторисної  документації «</w:t>
      </w: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 xml:space="preserve">Центральна (ІІІ)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 12,50  тис. грн.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коригування проектно-кошторисної  документації «</w:t>
      </w: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 xml:space="preserve">Соснова Роща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 12,50 тис. грн.</w:t>
      </w:r>
    </w:p>
    <w:p w:rsidR="00C1601E" w:rsidRDefault="00C1601E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Виконано коригування проектно-кошторисної  документації «</w:t>
      </w: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 xml:space="preserve">Пролетарська (І)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 12,50 тис. грн.</w:t>
      </w:r>
    </w:p>
    <w:p w:rsidR="00A831B2" w:rsidRDefault="00A831B2" w:rsidP="00C1601E">
      <w:pPr>
        <w:pStyle w:val="af2"/>
        <w:numPr>
          <w:ilvl w:val="0"/>
          <w:numId w:val="19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дорожнього покриття території картодрому по вул. Центральна, 105/16 в смт Нові Санжари на суму 1211,04 тис.грн., площа покриття 1444,5 кв.м.</w:t>
      </w:r>
    </w:p>
    <w:p w:rsidR="00C1601E" w:rsidRDefault="00C1601E" w:rsidP="00C1601E">
      <w:pPr>
        <w:ind w:right="-284"/>
        <w:jc w:val="both"/>
        <w:rPr>
          <w:sz w:val="28"/>
          <w:szCs w:val="28"/>
          <w:lang w:val="uk-UA"/>
        </w:rPr>
      </w:pPr>
    </w:p>
    <w:p w:rsidR="00C1601E" w:rsidRPr="00173C54" w:rsidRDefault="00C1601E" w:rsidP="00C1601E">
      <w:pPr>
        <w:ind w:right="-284" w:firstLine="360"/>
        <w:rPr>
          <w:sz w:val="28"/>
          <w:szCs w:val="28"/>
          <w:lang w:val="uk-UA"/>
        </w:rPr>
      </w:pPr>
      <w:r w:rsidRPr="00173C54">
        <w:rPr>
          <w:sz w:val="28"/>
          <w:szCs w:val="28"/>
          <w:lang w:val="uk-UA"/>
        </w:rPr>
        <w:t>Всього виконано капітального ремонту доріг на суму 7010,909 тис. гривень.</w:t>
      </w:r>
    </w:p>
    <w:p w:rsidR="00C1601E" w:rsidRDefault="00C1601E" w:rsidP="00C1601E">
      <w:pPr>
        <w:ind w:right="-284"/>
        <w:rPr>
          <w:sz w:val="28"/>
          <w:szCs w:val="28"/>
          <w:lang w:val="uk-UA"/>
        </w:rPr>
      </w:pPr>
      <w:r w:rsidRPr="00173C54">
        <w:rPr>
          <w:sz w:val="28"/>
          <w:szCs w:val="28"/>
          <w:lang w:val="uk-UA"/>
        </w:rPr>
        <w:t xml:space="preserve">Площа капітально відремонтованих доріг становить  </w:t>
      </w:r>
      <w:smartTag w:uri="urn:schemas-microsoft-com:office:smarttags" w:element="metricconverter">
        <w:smartTagPr>
          <w:attr w:name="ProductID" w:val="11642,4 кв. м"/>
        </w:smartTagPr>
        <w:r w:rsidRPr="00173C54">
          <w:rPr>
            <w:sz w:val="28"/>
            <w:szCs w:val="28"/>
            <w:lang w:val="uk-UA"/>
          </w:rPr>
          <w:t>11642,4 кв. м</w:t>
        </w:r>
      </w:smartTag>
      <w:r w:rsidRPr="00173C54">
        <w:rPr>
          <w:sz w:val="28"/>
          <w:szCs w:val="28"/>
          <w:lang w:val="uk-UA"/>
        </w:rPr>
        <w:t>.</w:t>
      </w:r>
    </w:p>
    <w:p w:rsidR="00B6223E" w:rsidRDefault="00B6223E" w:rsidP="00C1601E">
      <w:pPr>
        <w:ind w:right="-284"/>
        <w:rPr>
          <w:sz w:val="28"/>
          <w:szCs w:val="28"/>
          <w:lang w:val="uk-UA"/>
        </w:rPr>
      </w:pPr>
    </w:p>
    <w:p w:rsidR="002730B6" w:rsidRDefault="002730B6" w:rsidP="00C1601E">
      <w:pPr>
        <w:ind w:right="-284"/>
        <w:rPr>
          <w:sz w:val="28"/>
          <w:szCs w:val="28"/>
          <w:lang w:val="uk-UA"/>
        </w:rPr>
      </w:pPr>
    </w:p>
    <w:p w:rsidR="002730B6" w:rsidRPr="005A534F" w:rsidRDefault="002730B6" w:rsidP="002730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сфері розвит</w:t>
      </w:r>
      <w:r w:rsidRPr="000C2350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</w:t>
      </w:r>
      <w:r w:rsidRPr="000C2350">
        <w:rPr>
          <w:b/>
          <w:sz w:val="28"/>
          <w:szCs w:val="28"/>
          <w:lang w:val="uk-UA"/>
        </w:rPr>
        <w:t xml:space="preserve"> системи централізованого водопостачання</w:t>
      </w:r>
      <w:r>
        <w:rPr>
          <w:b/>
          <w:sz w:val="28"/>
          <w:szCs w:val="28"/>
          <w:lang w:val="uk-UA"/>
        </w:rPr>
        <w:t xml:space="preserve">        </w:t>
      </w:r>
      <w:r w:rsidRPr="000C2350">
        <w:rPr>
          <w:b/>
          <w:sz w:val="28"/>
          <w:szCs w:val="28"/>
          <w:lang w:val="uk-UA"/>
        </w:rPr>
        <w:t>Новосанжарської об’єднаної територіальної громади</w:t>
      </w:r>
    </w:p>
    <w:p w:rsidR="002730B6" w:rsidRPr="006C683B" w:rsidRDefault="002730B6" w:rsidP="002730B6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2730B6" w:rsidRPr="002E684E" w:rsidRDefault="002730B6" w:rsidP="002730B6">
      <w:pPr>
        <w:pStyle w:val="af2"/>
        <w:numPr>
          <w:ilvl w:val="0"/>
          <w:numId w:val="26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вуличного </w:t>
      </w:r>
      <w:r w:rsidRPr="002E684E">
        <w:rPr>
          <w:sz w:val="28"/>
          <w:szCs w:val="28"/>
          <w:lang w:val="uk-UA"/>
        </w:rPr>
        <w:t>водогону по пров. Ярмарковий 2 в смт Нові Санжари Полтавської області 100,0 тис. грн., протяжністю 295м.п.</w:t>
      </w:r>
    </w:p>
    <w:p w:rsidR="002730B6" w:rsidRPr="002E684E" w:rsidRDefault="002730B6" w:rsidP="002730B6">
      <w:pPr>
        <w:pStyle w:val="af2"/>
        <w:numPr>
          <w:ilvl w:val="0"/>
          <w:numId w:val="26"/>
        </w:numPr>
        <w:ind w:right="-284"/>
        <w:jc w:val="both"/>
        <w:rPr>
          <w:sz w:val="28"/>
          <w:szCs w:val="28"/>
          <w:lang w:val="uk-UA"/>
        </w:rPr>
      </w:pPr>
      <w:r w:rsidRPr="002E684E">
        <w:rPr>
          <w:sz w:val="28"/>
          <w:szCs w:val="28"/>
          <w:lang w:val="uk-UA"/>
        </w:rPr>
        <w:t>Капітальний ремонт вуличного водогону по вул. Носенка Івана в смт Нові Санжари Полтавської області – 60,44 тис. грн., протяжністю 170м.п.</w:t>
      </w:r>
    </w:p>
    <w:p w:rsidR="00582BA2" w:rsidRDefault="00582BA2" w:rsidP="00E81E42">
      <w:pPr>
        <w:ind w:right="-284"/>
        <w:jc w:val="both"/>
        <w:rPr>
          <w:sz w:val="36"/>
          <w:szCs w:val="36"/>
          <w:lang w:val="uk-UA"/>
        </w:rPr>
      </w:pPr>
    </w:p>
    <w:p w:rsidR="00582BA2" w:rsidRPr="006C683B" w:rsidRDefault="00582BA2" w:rsidP="00E81E42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582BA2" w:rsidRDefault="00582BA2" w:rsidP="003200DB">
      <w:pPr>
        <w:jc w:val="center"/>
        <w:rPr>
          <w:b/>
          <w:sz w:val="28"/>
          <w:szCs w:val="28"/>
          <w:lang w:val="uk-UA"/>
        </w:rPr>
      </w:pPr>
      <w:r w:rsidRPr="006C683B">
        <w:rPr>
          <w:color w:val="FF0000"/>
          <w:sz w:val="28"/>
          <w:szCs w:val="28"/>
          <w:lang w:val="uk-UA"/>
        </w:rPr>
        <w:tab/>
      </w:r>
      <w:r w:rsidRPr="003200DB">
        <w:rPr>
          <w:b/>
          <w:sz w:val="28"/>
          <w:szCs w:val="28"/>
          <w:lang w:val="uk-UA"/>
        </w:rPr>
        <w:t>У сфері розвитку</w:t>
      </w:r>
      <w:r w:rsidRPr="003200DB">
        <w:rPr>
          <w:sz w:val="28"/>
          <w:szCs w:val="28"/>
          <w:lang w:val="uk-UA"/>
        </w:rPr>
        <w:t xml:space="preserve"> </w:t>
      </w:r>
      <w:r w:rsidRPr="001C107A">
        <w:rPr>
          <w:b/>
          <w:sz w:val="28"/>
          <w:szCs w:val="28"/>
          <w:lang w:val="uk-UA"/>
        </w:rPr>
        <w:t>закладів дошкільної та шкільної освіти</w:t>
      </w:r>
    </w:p>
    <w:p w:rsidR="00582BA2" w:rsidRPr="008813E0" w:rsidRDefault="00582BA2" w:rsidP="003200DB">
      <w:pPr>
        <w:rPr>
          <w:b/>
          <w:sz w:val="28"/>
          <w:szCs w:val="28"/>
          <w:lang w:val="uk-UA"/>
        </w:rPr>
      </w:pPr>
    </w:p>
    <w:p w:rsidR="00B958FA" w:rsidRPr="00D65C61" w:rsidRDefault="00B958FA" w:rsidP="00B958FA">
      <w:pPr>
        <w:pStyle w:val="docdata"/>
        <w:spacing w:before="0" w:beforeAutospacing="0" w:after="0" w:afterAutospacing="0"/>
        <w:ind w:firstLine="360"/>
      </w:pPr>
      <w:r w:rsidRPr="00D65C61">
        <w:rPr>
          <w:color w:val="000000"/>
          <w:sz w:val="28"/>
          <w:szCs w:val="28"/>
        </w:rPr>
        <w:t>Розроблено два проекти на загальну суму 90,0 тис. грн, а саме: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color w:val="000000"/>
          <w:sz w:val="28"/>
          <w:szCs w:val="28"/>
        </w:rPr>
        <w:t>«Капітальний ремонт благоустрою території дитячого садка «Сонечко» корпус № 1 по вул. Незалежності, 43/7 в смт Нові Санжари Новосанжарського району Полтавської області» на суму 45,0 тис. 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color w:val="000000"/>
          <w:sz w:val="28"/>
          <w:szCs w:val="28"/>
        </w:rPr>
        <w:t>«Капітальний ремонт благоустрою території дитячого садка «Лелеченька» по вул. Центральна, 31а в смт Нові Санжари Новосанжарського району Полтавської області» на суму</w:t>
      </w:r>
      <w:r w:rsidRPr="00D65C61">
        <w:rPr>
          <w:color w:val="000000"/>
          <w:sz w:val="28"/>
          <w:szCs w:val="28"/>
          <w:lang w:val="uk-UA"/>
        </w:rPr>
        <w:t xml:space="preserve">                     </w:t>
      </w:r>
      <w:r w:rsidRPr="00D65C61">
        <w:rPr>
          <w:color w:val="000000"/>
          <w:sz w:val="28"/>
          <w:szCs w:val="28"/>
        </w:rPr>
        <w:t xml:space="preserve"> 45,0 тис. гривень.</w:t>
      </w:r>
    </w:p>
    <w:p w:rsidR="00B958FA" w:rsidRPr="00D65C61" w:rsidRDefault="00B958FA" w:rsidP="00B958FA">
      <w:pPr>
        <w:pStyle w:val="a5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  <w:lang w:val="uk-UA"/>
        </w:rPr>
        <w:t>В 2019 році</w:t>
      </w:r>
      <w:r w:rsidRPr="00D65C61">
        <w:rPr>
          <w:color w:val="000000"/>
          <w:sz w:val="28"/>
          <w:szCs w:val="28"/>
        </w:rPr>
        <w:t xml:space="preserve"> із залученням коштів державної субвенції реалізову</w:t>
      </w:r>
      <w:r w:rsidRPr="00D65C61">
        <w:rPr>
          <w:color w:val="000000"/>
          <w:sz w:val="28"/>
          <w:szCs w:val="28"/>
          <w:lang w:val="uk-UA"/>
        </w:rPr>
        <w:t>валося</w:t>
      </w:r>
      <w:r w:rsidRPr="00D65C61">
        <w:rPr>
          <w:color w:val="000000"/>
          <w:sz w:val="28"/>
          <w:szCs w:val="28"/>
        </w:rPr>
        <w:t xml:space="preserve"> сім проектів з капітального ремонту об’єктів дошкільної освіти: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color w:val="000000"/>
          <w:sz w:val="28"/>
          <w:szCs w:val="28"/>
        </w:rPr>
        <w:t xml:space="preserve">«Капітальний ремонт дитячого садка "Сонечко" по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D65C61">
        <w:rPr>
          <w:color w:val="000000"/>
          <w:sz w:val="28"/>
          <w:szCs w:val="28"/>
        </w:rPr>
        <w:t xml:space="preserve">вул. Незалежності, 43/7  в смт. Нові Санжари Новосанжарського району Полтавської області» на суму </w:t>
      </w:r>
      <w:r>
        <w:rPr>
          <w:color w:val="000000"/>
          <w:sz w:val="28"/>
          <w:szCs w:val="28"/>
          <w:lang w:val="uk-UA"/>
        </w:rPr>
        <w:t>122,184</w:t>
      </w:r>
      <w:r w:rsidRPr="00D65C61">
        <w:rPr>
          <w:color w:val="000000"/>
          <w:sz w:val="28"/>
          <w:szCs w:val="28"/>
        </w:rPr>
        <w:t xml:space="preserve"> тис. 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color w:val="000000"/>
          <w:sz w:val="28"/>
          <w:szCs w:val="28"/>
        </w:rPr>
        <w:t>«Капітальний ремонт дитячого садка "Лелеченька" по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D65C61">
        <w:rPr>
          <w:color w:val="000000"/>
          <w:sz w:val="28"/>
          <w:szCs w:val="28"/>
        </w:rPr>
        <w:t>вул. Центральній, 31а в смт. Нові Санжари Новосанжарського району Полтавської області» на суму 78,937 тис. 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color w:val="000000"/>
          <w:sz w:val="28"/>
          <w:szCs w:val="28"/>
        </w:rPr>
        <w:t xml:space="preserve">«Капітальний ремонт дитячого садка "Сонечко" корпус № 2 по вул. Першотравневій, 14 в смт. Нові Санжари Новосанжарського району Полтавської області» на суму </w:t>
      </w:r>
      <w:r>
        <w:rPr>
          <w:color w:val="000000"/>
          <w:sz w:val="28"/>
          <w:szCs w:val="28"/>
          <w:lang w:val="uk-UA"/>
        </w:rPr>
        <w:t>675,853</w:t>
      </w:r>
      <w:r w:rsidRPr="00D65C61">
        <w:rPr>
          <w:color w:val="000000"/>
          <w:sz w:val="28"/>
          <w:szCs w:val="28"/>
        </w:rPr>
        <w:t xml:space="preserve"> тис. 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sz w:val="28"/>
          <w:szCs w:val="28"/>
          <w:lang w:val="uk-UA"/>
        </w:rPr>
        <w:t xml:space="preserve">Капітальний ремонт  (утеплення фасаду) корпусів № 3 та № 4 дитячого садка «Лелеченька» по вул. Центральній, 31/А в смт. Нові </w:t>
      </w:r>
      <w:r w:rsidRPr="00D65C61">
        <w:rPr>
          <w:sz w:val="28"/>
          <w:szCs w:val="28"/>
          <w:lang w:val="uk-UA"/>
        </w:rPr>
        <w:lastRenderedPageBreak/>
        <w:t xml:space="preserve">Санжари Новосанжарського району Полтавської області </w:t>
      </w:r>
      <w:r w:rsidRPr="00D65C61"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  <w:lang w:val="uk-UA"/>
        </w:rPr>
        <w:t xml:space="preserve">143,977 </w:t>
      </w:r>
      <w:r w:rsidRPr="00D65C61">
        <w:rPr>
          <w:color w:val="000000"/>
          <w:sz w:val="28"/>
          <w:szCs w:val="28"/>
        </w:rPr>
        <w:t>тис. 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sz w:val="28"/>
          <w:szCs w:val="28"/>
          <w:lang w:val="uk-UA"/>
        </w:rPr>
        <w:t xml:space="preserve">Капітальний ремонт благоустрою території дитячого садка «Лелеченька» по вул. Центральна, 31а в смт Нові Санжари Новосанжарського району Полтавської області </w:t>
      </w:r>
      <w:r w:rsidRPr="00D65C61"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  <w:lang w:val="uk-UA"/>
        </w:rPr>
        <w:t>607,195</w:t>
      </w:r>
      <w:r w:rsidRPr="00D65C61">
        <w:rPr>
          <w:color w:val="000000"/>
          <w:sz w:val="28"/>
          <w:szCs w:val="28"/>
        </w:rPr>
        <w:t xml:space="preserve"> тис. 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sz w:val="28"/>
          <w:szCs w:val="28"/>
          <w:lang w:val="uk-UA"/>
        </w:rPr>
        <w:t xml:space="preserve">Капітальний ремонт благоустрою території дитячого садка «Сонечко» корпус № 1 по вул. Незалежності, 43/7 в смт Нові Санжари Новосанжарського району Полтавської області </w:t>
      </w:r>
      <w:r w:rsidRPr="00D65C61"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  <w:lang w:val="uk-UA"/>
        </w:rPr>
        <w:t>511,735</w:t>
      </w:r>
      <w:r w:rsidRPr="00D65C61">
        <w:rPr>
          <w:color w:val="000000"/>
          <w:sz w:val="28"/>
          <w:szCs w:val="28"/>
        </w:rPr>
        <w:t xml:space="preserve"> тис. грн.;</w:t>
      </w:r>
    </w:p>
    <w:p w:rsidR="00B958FA" w:rsidRPr="00D65C61" w:rsidRDefault="00B958FA" w:rsidP="00B958FA">
      <w:pPr>
        <w:pStyle w:val="a5"/>
        <w:numPr>
          <w:ilvl w:val="0"/>
          <w:numId w:val="18"/>
        </w:numPr>
        <w:tabs>
          <w:tab w:val="left" w:pos="720"/>
        </w:tabs>
        <w:spacing w:before="0" w:beforeAutospacing="0" w:after="0" w:afterAutospacing="0"/>
        <w:jc w:val="both"/>
      </w:pPr>
      <w:r w:rsidRPr="00D65C61">
        <w:rPr>
          <w:sz w:val="28"/>
          <w:szCs w:val="28"/>
          <w:lang w:val="uk-UA"/>
        </w:rPr>
        <w:t xml:space="preserve">Капітальний ремонт благоустрою території дитячого садка «Сонечко» корпус № 2 по вул. Першотравневій, 14 в смт Нові Санжари Полтавської області </w:t>
      </w:r>
      <w:r w:rsidRPr="00D65C61"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  <w:lang w:val="uk-UA"/>
        </w:rPr>
        <w:t xml:space="preserve">642,806 </w:t>
      </w:r>
      <w:r w:rsidRPr="00D65C61">
        <w:rPr>
          <w:color w:val="000000"/>
          <w:sz w:val="28"/>
          <w:szCs w:val="28"/>
        </w:rPr>
        <w:t>тис. гр</w:t>
      </w:r>
      <w:r w:rsidRPr="00D65C61">
        <w:rPr>
          <w:color w:val="000000"/>
          <w:sz w:val="28"/>
          <w:szCs w:val="28"/>
          <w:lang w:val="uk-UA"/>
        </w:rPr>
        <w:t>ивень.</w:t>
      </w:r>
    </w:p>
    <w:p w:rsidR="00B958FA" w:rsidRDefault="00B958FA" w:rsidP="00B958FA">
      <w:pPr>
        <w:pStyle w:val="a5"/>
        <w:tabs>
          <w:tab w:val="left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D65C61">
        <w:rPr>
          <w:lang w:val="uk-UA"/>
        </w:rPr>
        <w:tab/>
      </w:r>
      <w:r w:rsidRPr="00D65C61">
        <w:rPr>
          <w:sz w:val="28"/>
          <w:szCs w:val="28"/>
          <w:lang w:val="uk-UA"/>
        </w:rPr>
        <w:t xml:space="preserve">Всього виконано ремонтно-будівельних робіт та виконано проектно-кошторисних документацій на суму </w:t>
      </w:r>
      <w:r>
        <w:rPr>
          <w:sz w:val="28"/>
          <w:szCs w:val="28"/>
          <w:lang w:val="uk-UA"/>
        </w:rPr>
        <w:t>2872,687</w:t>
      </w:r>
      <w:r w:rsidRPr="00D65C61">
        <w:rPr>
          <w:sz w:val="28"/>
          <w:szCs w:val="28"/>
          <w:lang w:val="uk-UA"/>
        </w:rPr>
        <w:t xml:space="preserve"> тис. </w:t>
      </w:r>
      <w:r w:rsidRPr="00D65C61">
        <w:rPr>
          <w:color w:val="000000"/>
          <w:sz w:val="28"/>
          <w:szCs w:val="28"/>
        </w:rPr>
        <w:t>гр</w:t>
      </w:r>
      <w:r w:rsidRPr="00D65C61">
        <w:rPr>
          <w:color w:val="000000"/>
          <w:sz w:val="28"/>
          <w:szCs w:val="28"/>
          <w:lang w:val="uk-UA"/>
        </w:rPr>
        <w:t>ивень.</w:t>
      </w:r>
    </w:p>
    <w:p w:rsidR="00B6223E" w:rsidRPr="00D65C61" w:rsidRDefault="00B6223E" w:rsidP="00B958FA">
      <w:pPr>
        <w:pStyle w:val="a5"/>
        <w:tabs>
          <w:tab w:val="left" w:pos="720"/>
        </w:tabs>
        <w:spacing w:before="0" w:beforeAutospacing="0" w:after="0" w:afterAutospacing="0"/>
        <w:ind w:left="720"/>
        <w:jc w:val="both"/>
        <w:rPr>
          <w:lang w:val="uk-UA"/>
        </w:rPr>
      </w:pPr>
    </w:p>
    <w:p w:rsidR="008B4817" w:rsidRDefault="008B4817" w:rsidP="00F25332">
      <w:pPr>
        <w:pStyle w:val="a5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4817" w:rsidRPr="00A831B2" w:rsidRDefault="008B4817" w:rsidP="008B4817">
      <w:pPr>
        <w:pStyle w:val="a5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831B2">
        <w:rPr>
          <w:b/>
          <w:sz w:val="28"/>
          <w:szCs w:val="28"/>
          <w:lang w:val="uk-UA"/>
        </w:rPr>
        <w:t>У сфері містобудівної діяльності</w:t>
      </w:r>
    </w:p>
    <w:p w:rsidR="008B4817" w:rsidRPr="00A831B2" w:rsidRDefault="008B4817" w:rsidP="008B4817">
      <w:pPr>
        <w:pStyle w:val="a5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B4817" w:rsidRPr="00A831B2" w:rsidRDefault="003223EE" w:rsidP="003223EE">
      <w:pPr>
        <w:pStyle w:val="a5"/>
        <w:tabs>
          <w:tab w:val="left" w:pos="720"/>
        </w:tabs>
        <w:spacing w:before="0" w:beforeAutospacing="0" w:after="0" w:afterAutospacing="0"/>
        <w:rPr>
          <w:lang w:val="uk-UA"/>
        </w:rPr>
      </w:pPr>
      <w:r w:rsidRPr="00A831B2">
        <w:rPr>
          <w:sz w:val="28"/>
          <w:szCs w:val="28"/>
          <w:lang w:val="uk-UA"/>
        </w:rPr>
        <w:t>1.</w:t>
      </w:r>
      <w:r w:rsidR="00087B56" w:rsidRPr="00A831B2">
        <w:rPr>
          <w:sz w:val="28"/>
          <w:szCs w:val="28"/>
          <w:lang w:val="uk-UA"/>
        </w:rPr>
        <w:t xml:space="preserve">Виготовлення містобудівної документації с. Зачепилівка – 150 тис.грн. </w:t>
      </w:r>
      <w:r w:rsidRPr="00A831B2">
        <w:rPr>
          <w:sz w:val="28"/>
          <w:szCs w:val="28"/>
          <w:lang w:val="uk-UA"/>
        </w:rPr>
        <w:t>(селищний бюджет)</w:t>
      </w:r>
    </w:p>
    <w:p w:rsidR="00087B56" w:rsidRPr="00A831B2" w:rsidRDefault="00087B56" w:rsidP="00087B56">
      <w:pPr>
        <w:pStyle w:val="a5"/>
        <w:tabs>
          <w:tab w:val="left" w:pos="720"/>
        </w:tabs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087B56" w:rsidRPr="00A831B2" w:rsidRDefault="00087B56" w:rsidP="00087B56">
      <w:pPr>
        <w:pStyle w:val="a5"/>
        <w:tabs>
          <w:tab w:val="left" w:pos="720"/>
        </w:tabs>
        <w:spacing w:before="0" w:beforeAutospacing="0" w:after="0" w:afterAutospacing="0"/>
        <w:ind w:left="720"/>
        <w:jc w:val="center"/>
        <w:rPr>
          <w:b/>
          <w:sz w:val="28"/>
          <w:szCs w:val="28"/>
          <w:lang w:val="uk-UA"/>
        </w:rPr>
      </w:pPr>
      <w:r w:rsidRPr="00A831B2">
        <w:rPr>
          <w:b/>
          <w:sz w:val="28"/>
          <w:szCs w:val="28"/>
          <w:lang w:val="uk-UA"/>
        </w:rPr>
        <w:t>У сфері культури</w:t>
      </w:r>
    </w:p>
    <w:p w:rsidR="00087B56" w:rsidRPr="00A831B2" w:rsidRDefault="00087B56" w:rsidP="00087B56">
      <w:pPr>
        <w:pStyle w:val="a5"/>
        <w:tabs>
          <w:tab w:val="left" w:pos="720"/>
        </w:tabs>
        <w:spacing w:before="0" w:beforeAutospacing="0" w:after="0" w:afterAutospacing="0"/>
        <w:ind w:left="720"/>
        <w:jc w:val="center"/>
        <w:rPr>
          <w:b/>
          <w:sz w:val="28"/>
          <w:szCs w:val="28"/>
          <w:lang w:val="uk-UA"/>
        </w:rPr>
      </w:pPr>
    </w:p>
    <w:p w:rsidR="00C565DD" w:rsidRPr="00A831B2" w:rsidRDefault="003223EE" w:rsidP="003223EE">
      <w:pPr>
        <w:pStyle w:val="a5"/>
        <w:tabs>
          <w:tab w:val="left" w:pos="7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 xml:space="preserve">1.Придбання сучасних музичних інструментів та звукової апаратури, створення нових сучасних костюмів на суму 165, 4 тис.грн.  ( селищний </w:t>
      </w:r>
    </w:p>
    <w:p w:rsidR="00087B56" w:rsidRPr="00A831B2" w:rsidRDefault="003223EE" w:rsidP="003223EE">
      <w:pPr>
        <w:pStyle w:val="a5"/>
        <w:tabs>
          <w:tab w:val="left" w:pos="7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бюджет).</w:t>
      </w:r>
    </w:p>
    <w:p w:rsidR="00087B56" w:rsidRPr="00A831B2" w:rsidRDefault="00087B56" w:rsidP="00087B56">
      <w:pPr>
        <w:pStyle w:val="a5"/>
        <w:tabs>
          <w:tab w:val="left" w:pos="720"/>
        </w:tabs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:rsidR="00087B56" w:rsidRPr="00A831B2" w:rsidRDefault="00C565DD" w:rsidP="00C565DD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831B2">
        <w:rPr>
          <w:b/>
          <w:sz w:val="28"/>
          <w:szCs w:val="28"/>
          <w:lang w:val="uk-UA"/>
        </w:rPr>
        <w:t>У сфері природоохоронних заходів</w:t>
      </w:r>
    </w:p>
    <w:p w:rsidR="00C565DD" w:rsidRPr="00A831B2" w:rsidRDefault="00C565DD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C565DD" w:rsidRPr="00A831B2" w:rsidRDefault="00C565DD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1.Придбання контейнерів для роздільного соттування відходів у кількості 18 шт. на суму 97,2 тис.грн. ( 47,2 тис.грн. - селищний бюджет, 50 тис.грн. – обласний бюджет).</w:t>
      </w:r>
    </w:p>
    <w:p w:rsidR="00C565DD" w:rsidRPr="00A831B2" w:rsidRDefault="00C565DD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2. Придбання ємкостей пластикових для сміття у кількості 21 шт. на суму 17,9 тис.грн. ( селищний бюджет).</w:t>
      </w:r>
    </w:p>
    <w:p w:rsidR="00C565DD" w:rsidRDefault="008D32F6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3. Видалення топляка та очистка прибережної смуги р. Ворона в межах смт Нові Санжари на суму 20 тис. грн. ( селищний бюджет).</w:t>
      </w:r>
    </w:p>
    <w:p w:rsidR="00B6223E" w:rsidRPr="00A831B2" w:rsidRDefault="00B6223E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bookmarkStart w:id="2" w:name="_GoBack"/>
      <w:bookmarkEnd w:id="2"/>
    </w:p>
    <w:p w:rsidR="008D32F6" w:rsidRPr="00A831B2" w:rsidRDefault="008D32F6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D32F6" w:rsidRPr="00A831B2" w:rsidRDefault="008D32F6" w:rsidP="008D32F6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831B2">
        <w:rPr>
          <w:b/>
          <w:sz w:val="28"/>
          <w:szCs w:val="28"/>
          <w:lang w:val="uk-UA"/>
        </w:rPr>
        <w:t>У сфері здійснення заходів із землеустрою</w:t>
      </w:r>
    </w:p>
    <w:p w:rsidR="00C565DD" w:rsidRPr="00A831B2" w:rsidRDefault="00C565DD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D32F6" w:rsidRPr="00A831B2" w:rsidRDefault="008D32F6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1.Розробка проєкту землеустрою щодо встановлення меж адміністративно-територіальних утворень смт Нові Санжари на суму 98,1 тис.грн. ( селищний бюджет).</w:t>
      </w:r>
    </w:p>
    <w:p w:rsidR="008D32F6" w:rsidRPr="00A831B2" w:rsidRDefault="008D32F6" w:rsidP="00C565D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A831B2">
        <w:rPr>
          <w:sz w:val="28"/>
          <w:szCs w:val="28"/>
          <w:lang w:val="uk-UA"/>
        </w:rPr>
        <w:t>2. Розробка документації із землеустрою щодо інвентаризації земельної ділянки комунальної власності в смт Нові Санжари по вул. Центральна, 105 на суму 7,8 тис.грн.</w:t>
      </w:r>
    </w:p>
    <w:p w:rsidR="003B70C3" w:rsidRDefault="00582BA2" w:rsidP="003B70C3">
      <w:pPr>
        <w:pStyle w:val="a5"/>
        <w:spacing w:before="0" w:beforeAutospacing="0" w:after="0" w:afterAutospacing="0"/>
        <w:jc w:val="both"/>
      </w:pPr>
      <w:r>
        <w:lastRenderedPageBreak/>
        <w:t> </w:t>
      </w:r>
    </w:p>
    <w:p w:rsidR="00582BA2" w:rsidRPr="003B70C3" w:rsidRDefault="00582BA2" w:rsidP="003B70C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E81E42">
        <w:rPr>
          <w:sz w:val="28"/>
          <w:szCs w:val="28"/>
          <w:lang w:val="uk-UA"/>
        </w:rPr>
        <w:t xml:space="preserve"> У цьому звіті надано інформацію про реалізовані заходи, передбачені Програмою соціально-економічного, культурно-мистецького розвитку та охорони навколишнього природного середовища Новосанжарської селищної ради на 2019 рік. </w:t>
      </w:r>
    </w:p>
    <w:p w:rsidR="00582BA2" w:rsidRPr="00E81E42" w:rsidRDefault="00582BA2" w:rsidP="00E81E42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82BA2" w:rsidRPr="006C683B" w:rsidRDefault="00582BA2" w:rsidP="0039269D">
      <w:pPr>
        <w:tabs>
          <w:tab w:val="left" w:pos="1980"/>
          <w:tab w:val="left" w:pos="2700"/>
        </w:tabs>
        <w:ind w:hanging="720"/>
        <w:jc w:val="both"/>
        <w:rPr>
          <w:color w:val="FF0000"/>
          <w:sz w:val="28"/>
          <w:szCs w:val="28"/>
          <w:lang w:val="uk-UA"/>
        </w:rPr>
      </w:pPr>
    </w:p>
    <w:p w:rsidR="00582BA2" w:rsidRPr="006C683B" w:rsidRDefault="00582BA2" w:rsidP="0039269D">
      <w:pPr>
        <w:tabs>
          <w:tab w:val="left" w:pos="1980"/>
          <w:tab w:val="left" w:pos="2700"/>
        </w:tabs>
        <w:ind w:hanging="720"/>
        <w:jc w:val="both"/>
        <w:rPr>
          <w:color w:val="FF0000"/>
          <w:sz w:val="28"/>
          <w:szCs w:val="28"/>
          <w:lang w:val="uk-UA"/>
        </w:rPr>
      </w:pPr>
    </w:p>
    <w:p w:rsidR="003D397E" w:rsidRDefault="00582BA2" w:rsidP="003D397E">
      <w:pPr>
        <w:pStyle w:val="a5"/>
        <w:shd w:val="clear" w:color="auto" w:fill="FFFFFF"/>
        <w:spacing w:before="0" w:beforeAutospacing="0" w:after="96" w:afterAutospacing="0" w:line="204" w:lineRule="atLeast"/>
        <w:rPr>
          <w:color w:val="FF0000"/>
          <w:sz w:val="28"/>
          <w:szCs w:val="28"/>
          <w:lang w:val="uk-UA"/>
        </w:rPr>
      </w:pPr>
      <w:r w:rsidRPr="006C683B">
        <w:rPr>
          <w:color w:val="FF0000"/>
          <w:sz w:val="28"/>
          <w:szCs w:val="28"/>
          <w:lang w:val="uk-UA"/>
        </w:rPr>
        <w:tab/>
      </w:r>
    </w:p>
    <w:p w:rsidR="00582BA2" w:rsidRPr="003D397E" w:rsidRDefault="00B454F5" w:rsidP="003D397E">
      <w:pPr>
        <w:pStyle w:val="a5"/>
        <w:shd w:val="clear" w:color="auto" w:fill="FFFFFF"/>
        <w:spacing w:before="0" w:beforeAutospacing="0" w:after="96" w:afterAutospacing="0" w:line="204" w:lineRule="atLeast"/>
        <w:rPr>
          <w:color w:val="FF0000"/>
          <w:sz w:val="28"/>
          <w:szCs w:val="28"/>
          <w:lang w:val="uk-UA"/>
        </w:rPr>
      </w:pPr>
      <w:r w:rsidRPr="00B454F5">
        <w:rPr>
          <w:sz w:val="28"/>
          <w:szCs w:val="28"/>
          <w:lang w:val="uk-UA"/>
        </w:rPr>
        <w:t>Заступник селищного голови                                                         В. М. Івашина</w:t>
      </w:r>
    </w:p>
    <w:p w:rsidR="00582BA2" w:rsidRPr="006C683B" w:rsidRDefault="00582BA2" w:rsidP="0039269D">
      <w:pPr>
        <w:jc w:val="both"/>
        <w:rPr>
          <w:color w:val="FF0000"/>
          <w:sz w:val="28"/>
          <w:szCs w:val="28"/>
          <w:lang w:val="uk-UA"/>
        </w:rPr>
      </w:pPr>
    </w:p>
    <w:p w:rsidR="00582BA2" w:rsidRPr="006C683B" w:rsidRDefault="00582BA2" w:rsidP="00660420">
      <w:pPr>
        <w:jc w:val="both"/>
        <w:rPr>
          <w:color w:val="FF0000"/>
          <w:sz w:val="28"/>
          <w:szCs w:val="28"/>
          <w:lang w:val="uk-UA"/>
        </w:rPr>
      </w:pPr>
    </w:p>
    <w:sectPr w:rsidR="00582BA2" w:rsidRPr="006C683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0A" w:rsidRDefault="0039360A" w:rsidP="00F26387">
      <w:r>
        <w:separator/>
      </w:r>
    </w:p>
  </w:endnote>
  <w:endnote w:type="continuationSeparator" w:id="0">
    <w:p w:rsidR="0039360A" w:rsidRDefault="0039360A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0A" w:rsidRDefault="0039360A" w:rsidP="00F26387">
      <w:r>
        <w:separator/>
      </w:r>
    </w:p>
  </w:footnote>
  <w:footnote w:type="continuationSeparator" w:id="0">
    <w:p w:rsidR="0039360A" w:rsidRDefault="0039360A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809F6"/>
    <w:multiLevelType w:val="hybridMultilevel"/>
    <w:tmpl w:val="D9F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32A"/>
    <w:multiLevelType w:val="hybridMultilevel"/>
    <w:tmpl w:val="844E3B6E"/>
    <w:lvl w:ilvl="0" w:tplc="7DD2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67910"/>
    <w:multiLevelType w:val="hybridMultilevel"/>
    <w:tmpl w:val="76E47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32236C0"/>
    <w:multiLevelType w:val="multilevel"/>
    <w:tmpl w:val="491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725D3E"/>
    <w:multiLevelType w:val="hybridMultilevel"/>
    <w:tmpl w:val="234E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0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FC6A92"/>
    <w:multiLevelType w:val="multilevel"/>
    <w:tmpl w:val="6DC8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3" w15:restartNumberingAfterBreak="0">
    <w:nsid w:val="2E8726B1"/>
    <w:multiLevelType w:val="hybridMultilevel"/>
    <w:tmpl w:val="97D6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5" w15:restartNumberingAfterBreak="0">
    <w:nsid w:val="3D5B041F"/>
    <w:multiLevelType w:val="hybridMultilevel"/>
    <w:tmpl w:val="2AE64464"/>
    <w:lvl w:ilvl="0" w:tplc="97787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585B"/>
    <w:multiLevelType w:val="hybridMultilevel"/>
    <w:tmpl w:val="36B40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9F5D5A"/>
    <w:multiLevelType w:val="hybridMultilevel"/>
    <w:tmpl w:val="31C007C2"/>
    <w:lvl w:ilvl="0" w:tplc="BFB29E1C">
      <w:start w:val="16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D17E70"/>
    <w:multiLevelType w:val="hybridMultilevel"/>
    <w:tmpl w:val="7D104EC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47B09"/>
    <w:multiLevelType w:val="hybridMultilevel"/>
    <w:tmpl w:val="F5BA6DB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abstractNum w:abstractNumId="25" w15:restartNumberingAfterBreak="0">
    <w:nsid w:val="77831D4F"/>
    <w:multiLevelType w:val="hybridMultilevel"/>
    <w:tmpl w:val="A4F4CF66"/>
    <w:lvl w:ilvl="0" w:tplc="27ECF0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8"/>
  </w:num>
  <w:num w:numId="15">
    <w:abstractNumId w:val="3"/>
  </w:num>
  <w:num w:numId="16">
    <w:abstractNumId w:val="16"/>
  </w:num>
  <w:num w:numId="17">
    <w:abstractNumId w:val="20"/>
  </w:num>
  <w:num w:numId="18">
    <w:abstractNumId w:val="18"/>
  </w:num>
  <w:num w:numId="19">
    <w:abstractNumId w:val="21"/>
  </w:num>
  <w:num w:numId="20">
    <w:abstractNumId w:val="4"/>
  </w:num>
  <w:num w:numId="21">
    <w:abstractNumId w:val="11"/>
  </w:num>
  <w:num w:numId="22">
    <w:abstractNumId w:val="15"/>
  </w:num>
  <w:num w:numId="23">
    <w:abstractNumId w:val="25"/>
  </w:num>
  <w:num w:numId="24">
    <w:abstractNumId w:val="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0720C"/>
    <w:rsid w:val="000460CE"/>
    <w:rsid w:val="000460DD"/>
    <w:rsid w:val="00056888"/>
    <w:rsid w:val="00056A75"/>
    <w:rsid w:val="00061FCC"/>
    <w:rsid w:val="00064EE5"/>
    <w:rsid w:val="00087B56"/>
    <w:rsid w:val="000A27EF"/>
    <w:rsid w:val="000A5C95"/>
    <w:rsid w:val="000A7C09"/>
    <w:rsid w:val="000B2159"/>
    <w:rsid w:val="000B3E41"/>
    <w:rsid w:val="000B4BA1"/>
    <w:rsid w:val="000F29B9"/>
    <w:rsid w:val="00117058"/>
    <w:rsid w:val="001414D5"/>
    <w:rsid w:val="00142436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4427"/>
    <w:rsid w:val="001A6FDC"/>
    <w:rsid w:val="001B18F0"/>
    <w:rsid w:val="001B3E8C"/>
    <w:rsid w:val="001B4A15"/>
    <w:rsid w:val="001B68BA"/>
    <w:rsid w:val="001C107A"/>
    <w:rsid w:val="001C1D5D"/>
    <w:rsid w:val="001E1596"/>
    <w:rsid w:val="00207B2C"/>
    <w:rsid w:val="00222C36"/>
    <w:rsid w:val="00241218"/>
    <w:rsid w:val="002419D9"/>
    <w:rsid w:val="00247628"/>
    <w:rsid w:val="002643CA"/>
    <w:rsid w:val="002730B6"/>
    <w:rsid w:val="0027622C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200DB"/>
    <w:rsid w:val="003223EE"/>
    <w:rsid w:val="00334EB3"/>
    <w:rsid w:val="0033786A"/>
    <w:rsid w:val="00345C4F"/>
    <w:rsid w:val="00356513"/>
    <w:rsid w:val="00377FA2"/>
    <w:rsid w:val="00381CB5"/>
    <w:rsid w:val="003822C4"/>
    <w:rsid w:val="00382E82"/>
    <w:rsid w:val="003865C9"/>
    <w:rsid w:val="0039269D"/>
    <w:rsid w:val="0039360A"/>
    <w:rsid w:val="003A1F3B"/>
    <w:rsid w:val="003B32E1"/>
    <w:rsid w:val="003B4F74"/>
    <w:rsid w:val="003B54CD"/>
    <w:rsid w:val="003B70C3"/>
    <w:rsid w:val="003D11E3"/>
    <w:rsid w:val="003D397E"/>
    <w:rsid w:val="003E02F5"/>
    <w:rsid w:val="003E3E51"/>
    <w:rsid w:val="003F536C"/>
    <w:rsid w:val="00404B7A"/>
    <w:rsid w:val="00407561"/>
    <w:rsid w:val="00411752"/>
    <w:rsid w:val="00416886"/>
    <w:rsid w:val="004206CD"/>
    <w:rsid w:val="00422ED0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2F1C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07DE5"/>
    <w:rsid w:val="005105F0"/>
    <w:rsid w:val="00530D15"/>
    <w:rsid w:val="005318FC"/>
    <w:rsid w:val="00540181"/>
    <w:rsid w:val="005424A3"/>
    <w:rsid w:val="00544E53"/>
    <w:rsid w:val="005532B1"/>
    <w:rsid w:val="00553B10"/>
    <w:rsid w:val="00567469"/>
    <w:rsid w:val="00570486"/>
    <w:rsid w:val="0058187C"/>
    <w:rsid w:val="00582BA2"/>
    <w:rsid w:val="00584163"/>
    <w:rsid w:val="005955E0"/>
    <w:rsid w:val="005A05A5"/>
    <w:rsid w:val="005A300C"/>
    <w:rsid w:val="005A6E64"/>
    <w:rsid w:val="005B2951"/>
    <w:rsid w:val="005C6628"/>
    <w:rsid w:val="005D7AE0"/>
    <w:rsid w:val="005E17E8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5654F"/>
    <w:rsid w:val="00660420"/>
    <w:rsid w:val="006644DF"/>
    <w:rsid w:val="00670B8D"/>
    <w:rsid w:val="0068095C"/>
    <w:rsid w:val="006942EA"/>
    <w:rsid w:val="006970FE"/>
    <w:rsid w:val="006A38A9"/>
    <w:rsid w:val="006A78FE"/>
    <w:rsid w:val="006C683B"/>
    <w:rsid w:val="006D3E76"/>
    <w:rsid w:val="006D5201"/>
    <w:rsid w:val="006D6C71"/>
    <w:rsid w:val="006F3C57"/>
    <w:rsid w:val="006F6B0D"/>
    <w:rsid w:val="0070574E"/>
    <w:rsid w:val="00713350"/>
    <w:rsid w:val="0072331E"/>
    <w:rsid w:val="00723A12"/>
    <w:rsid w:val="007328F3"/>
    <w:rsid w:val="00733612"/>
    <w:rsid w:val="007342E3"/>
    <w:rsid w:val="00742231"/>
    <w:rsid w:val="00752FAA"/>
    <w:rsid w:val="00753D1C"/>
    <w:rsid w:val="0076549E"/>
    <w:rsid w:val="00772040"/>
    <w:rsid w:val="00777FAD"/>
    <w:rsid w:val="007873D3"/>
    <w:rsid w:val="007A6A8B"/>
    <w:rsid w:val="007B0409"/>
    <w:rsid w:val="007B22B9"/>
    <w:rsid w:val="007B3357"/>
    <w:rsid w:val="007C03D9"/>
    <w:rsid w:val="007C0558"/>
    <w:rsid w:val="007C4AC4"/>
    <w:rsid w:val="00806B72"/>
    <w:rsid w:val="00807C0A"/>
    <w:rsid w:val="008115F2"/>
    <w:rsid w:val="00812509"/>
    <w:rsid w:val="008203C5"/>
    <w:rsid w:val="00820C27"/>
    <w:rsid w:val="00825B77"/>
    <w:rsid w:val="008266E5"/>
    <w:rsid w:val="00826AFD"/>
    <w:rsid w:val="00830B18"/>
    <w:rsid w:val="00844D92"/>
    <w:rsid w:val="00846110"/>
    <w:rsid w:val="00871FD3"/>
    <w:rsid w:val="00875B9B"/>
    <w:rsid w:val="008813E0"/>
    <w:rsid w:val="008835D0"/>
    <w:rsid w:val="00893EFD"/>
    <w:rsid w:val="008A3123"/>
    <w:rsid w:val="008A39D0"/>
    <w:rsid w:val="008A5D7E"/>
    <w:rsid w:val="008B2DE9"/>
    <w:rsid w:val="008B3297"/>
    <w:rsid w:val="008B4324"/>
    <w:rsid w:val="008B4817"/>
    <w:rsid w:val="008C0648"/>
    <w:rsid w:val="008D32F6"/>
    <w:rsid w:val="008E54CC"/>
    <w:rsid w:val="008E7949"/>
    <w:rsid w:val="00914E1B"/>
    <w:rsid w:val="00931A1F"/>
    <w:rsid w:val="00935FF1"/>
    <w:rsid w:val="0093626E"/>
    <w:rsid w:val="00942DFB"/>
    <w:rsid w:val="00943C95"/>
    <w:rsid w:val="00963B6E"/>
    <w:rsid w:val="00980D0B"/>
    <w:rsid w:val="009904F2"/>
    <w:rsid w:val="009A09B4"/>
    <w:rsid w:val="009A0E51"/>
    <w:rsid w:val="009A75C6"/>
    <w:rsid w:val="009B0A09"/>
    <w:rsid w:val="009B191D"/>
    <w:rsid w:val="009B53C3"/>
    <w:rsid w:val="009B6792"/>
    <w:rsid w:val="009E6C75"/>
    <w:rsid w:val="009E713A"/>
    <w:rsid w:val="009F121E"/>
    <w:rsid w:val="009F2845"/>
    <w:rsid w:val="009F714D"/>
    <w:rsid w:val="00A12C8B"/>
    <w:rsid w:val="00A155E7"/>
    <w:rsid w:val="00A16F43"/>
    <w:rsid w:val="00A1789F"/>
    <w:rsid w:val="00A23EB8"/>
    <w:rsid w:val="00A754B2"/>
    <w:rsid w:val="00A75934"/>
    <w:rsid w:val="00A817FD"/>
    <w:rsid w:val="00A831B2"/>
    <w:rsid w:val="00A913B8"/>
    <w:rsid w:val="00AA63FA"/>
    <w:rsid w:val="00AA6479"/>
    <w:rsid w:val="00AA7F32"/>
    <w:rsid w:val="00AB14A8"/>
    <w:rsid w:val="00AC7E24"/>
    <w:rsid w:val="00AD349E"/>
    <w:rsid w:val="00AD3C99"/>
    <w:rsid w:val="00AE4E85"/>
    <w:rsid w:val="00AE4F0D"/>
    <w:rsid w:val="00AE7542"/>
    <w:rsid w:val="00B17BE0"/>
    <w:rsid w:val="00B303E4"/>
    <w:rsid w:val="00B34634"/>
    <w:rsid w:val="00B37315"/>
    <w:rsid w:val="00B454F5"/>
    <w:rsid w:val="00B470B4"/>
    <w:rsid w:val="00B47736"/>
    <w:rsid w:val="00B50FD3"/>
    <w:rsid w:val="00B6223E"/>
    <w:rsid w:val="00B707DE"/>
    <w:rsid w:val="00B71C1F"/>
    <w:rsid w:val="00B75727"/>
    <w:rsid w:val="00B814C4"/>
    <w:rsid w:val="00B8368C"/>
    <w:rsid w:val="00B84307"/>
    <w:rsid w:val="00B85F88"/>
    <w:rsid w:val="00B93231"/>
    <w:rsid w:val="00B958FA"/>
    <w:rsid w:val="00BA1F8B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BF6B91"/>
    <w:rsid w:val="00C02AE5"/>
    <w:rsid w:val="00C06150"/>
    <w:rsid w:val="00C07641"/>
    <w:rsid w:val="00C10605"/>
    <w:rsid w:val="00C124AE"/>
    <w:rsid w:val="00C1601E"/>
    <w:rsid w:val="00C204CC"/>
    <w:rsid w:val="00C210AA"/>
    <w:rsid w:val="00C212A9"/>
    <w:rsid w:val="00C32201"/>
    <w:rsid w:val="00C337C1"/>
    <w:rsid w:val="00C42030"/>
    <w:rsid w:val="00C51CFB"/>
    <w:rsid w:val="00C565DD"/>
    <w:rsid w:val="00C609AC"/>
    <w:rsid w:val="00C60CD2"/>
    <w:rsid w:val="00C63BED"/>
    <w:rsid w:val="00C736C7"/>
    <w:rsid w:val="00C744DF"/>
    <w:rsid w:val="00C768D2"/>
    <w:rsid w:val="00C90F81"/>
    <w:rsid w:val="00C969F0"/>
    <w:rsid w:val="00CA0440"/>
    <w:rsid w:val="00CA7E0B"/>
    <w:rsid w:val="00CB01F9"/>
    <w:rsid w:val="00CB3241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2D18"/>
    <w:rsid w:val="00D65460"/>
    <w:rsid w:val="00D96608"/>
    <w:rsid w:val="00DA72E9"/>
    <w:rsid w:val="00DB221E"/>
    <w:rsid w:val="00DD5734"/>
    <w:rsid w:val="00DE673C"/>
    <w:rsid w:val="00DF2836"/>
    <w:rsid w:val="00E04963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81E42"/>
    <w:rsid w:val="00E879C2"/>
    <w:rsid w:val="00E943D0"/>
    <w:rsid w:val="00EB0914"/>
    <w:rsid w:val="00EB2F83"/>
    <w:rsid w:val="00EB3B0C"/>
    <w:rsid w:val="00EB6B38"/>
    <w:rsid w:val="00EB75B6"/>
    <w:rsid w:val="00EC6B95"/>
    <w:rsid w:val="00ED2FBA"/>
    <w:rsid w:val="00ED4A23"/>
    <w:rsid w:val="00ED5CCB"/>
    <w:rsid w:val="00F01865"/>
    <w:rsid w:val="00F02594"/>
    <w:rsid w:val="00F02F52"/>
    <w:rsid w:val="00F03326"/>
    <w:rsid w:val="00F15DDC"/>
    <w:rsid w:val="00F2093F"/>
    <w:rsid w:val="00F25332"/>
    <w:rsid w:val="00F26387"/>
    <w:rsid w:val="00F31E43"/>
    <w:rsid w:val="00F34CEA"/>
    <w:rsid w:val="00F46B03"/>
    <w:rsid w:val="00F51F72"/>
    <w:rsid w:val="00F52EA7"/>
    <w:rsid w:val="00F6006F"/>
    <w:rsid w:val="00F65E4E"/>
    <w:rsid w:val="00F71CEF"/>
    <w:rsid w:val="00F92BF6"/>
    <w:rsid w:val="00F9597C"/>
    <w:rsid w:val="00F9736C"/>
    <w:rsid w:val="00FA2B2F"/>
    <w:rsid w:val="00FA3459"/>
    <w:rsid w:val="00FA537A"/>
    <w:rsid w:val="00FA76F2"/>
    <w:rsid w:val="00FB3C40"/>
    <w:rsid w:val="00FB61AA"/>
    <w:rsid w:val="00FC33FF"/>
    <w:rsid w:val="00FE3AE9"/>
    <w:rsid w:val="00FF26EB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14828"/>
  <w15:docId w15:val="{998243B6-E815-4EC0-81B5-A42514F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8847,baiaagaaboqcaaadbbgaaavsh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20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47</cp:revision>
  <cp:lastPrinted>2017-11-22T11:59:00Z</cp:lastPrinted>
  <dcterms:created xsi:type="dcterms:W3CDTF">2020-02-03T13:43:00Z</dcterms:created>
  <dcterms:modified xsi:type="dcterms:W3CDTF">2020-02-18T14:01:00Z</dcterms:modified>
</cp:coreProperties>
</file>