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Default="001414D5" w:rsidP="00A02BE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BE9" w:rsidRDefault="00A02BE9" w:rsidP="00A02B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1B68BA">
        <w:rPr>
          <w:b/>
          <w:sz w:val="28"/>
          <w:szCs w:val="28"/>
          <w:lang w:val="uk-UA"/>
        </w:rPr>
        <w:t>двадцять сьома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A02BE9" w:rsidRDefault="00AD569F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6D5201">
        <w:rPr>
          <w:sz w:val="28"/>
          <w:szCs w:val="28"/>
          <w:lang w:val="uk-UA"/>
        </w:rPr>
        <w:t xml:space="preserve"> </w:t>
      </w:r>
      <w:r w:rsidR="001B68BA">
        <w:rPr>
          <w:sz w:val="28"/>
          <w:szCs w:val="28"/>
          <w:lang w:val="uk-UA"/>
        </w:rPr>
        <w:t>листопада</w:t>
      </w:r>
      <w:r w:rsidR="00660420" w:rsidRPr="002F38C3">
        <w:rPr>
          <w:sz w:val="28"/>
          <w:szCs w:val="28"/>
        </w:rPr>
        <w:t xml:space="preserve">  201</w:t>
      </w:r>
      <w:r w:rsidR="009B0A09">
        <w:rPr>
          <w:sz w:val="28"/>
          <w:szCs w:val="28"/>
          <w:lang w:val="uk-UA"/>
        </w:rPr>
        <w:t>9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 </w:t>
      </w:r>
      <w:r w:rsidR="00A02BE9">
        <w:rPr>
          <w:sz w:val="28"/>
          <w:szCs w:val="28"/>
          <w:lang w:val="uk-UA"/>
        </w:rPr>
        <w:t>23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звіт постійної комісії з розгляду </w:t>
      </w:r>
      <w:r>
        <w:rPr>
          <w:sz w:val="28"/>
          <w:szCs w:val="28"/>
          <w:lang w:val="uk-UA"/>
        </w:rPr>
        <w:br/>
        <w:t>та вирішення питань земельного законодавства</w:t>
      </w:r>
    </w:p>
    <w:p w:rsidR="00EF6632" w:rsidRDefault="00EF6632" w:rsidP="00EF6632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F6632" w:rsidRPr="005A628F" w:rsidRDefault="00EF6632" w:rsidP="00EF663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Заслухавши звіт  голови постійної комісії з розгляду та вирішення питань земельного законодавства Мокляка Юрія Борисовича про роботу постійної комісії, керуючись пунктом 11 частини першої статті 26, пунктом 14 статті 47 Закону України "Про місцеве самоврядування в Україні", селищна рада </w:t>
      </w: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Pr="00F43A00" w:rsidRDefault="00EF6632" w:rsidP="00EF6632">
      <w:pPr>
        <w:jc w:val="both"/>
        <w:rPr>
          <w:b/>
          <w:sz w:val="28"/>
          <w:szCs w:val="28"/>
          <w:lang w:val="uk-UA"/>
        </w:rPr>
      </w:pPr>
      <w:r w:rsidRPr="00F43A00">
        <w:rPr>
          <w:b/>
          <w:sz w:val="28"/>
          <w:szCs w:val="28"/>
          <w:lang w:val="uk-UA"/>
        </w:rPr>
        <w:t xml:space="preserve">ВИРІШИЛА:                                    </w:t>
      </w:r>
    </w:p>
    <w:p w:rsidR="00EF6632" w:rsidRDefault="00EF6632" w:rsidP="00EF6632">
      <w:pPr>
        <w:jc w:val="both"/>
        <w:rPr>
          <w:sz w:val="24"/>
          <w:szCs w:val="24"/>
          <w:lang w:val="uk-UA"/>
        </w:rPr>
      </w:pPr>
    </w:p>
    <w:p w:rsidR="00EF6632" w:rsidRPr="00693B28" w:rsidRDefault="00EF6632" w:rsidP="00EF6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93B28">
        <w:rPr>
          <w:sz w:val="28"/>
          <w:szCs w:val="28"/>
          <w:lang w:val="uk-UA"/>
        </w:rPr>
        <w:t xml:space="preserve"> Звіт </w:t>
      </w:r>
      <w:r>
        <w:rPr>
          <w:sz w:val="28"/>
          <w:szCs w:val="28"/>
          <w:lang w:val="uk-UA"/>
        </w:rPr>
        <w:t xml:space="preserve"> </w:t>
      </w:r>
      <w:r w:rsidRPr="00693B28">
        <w:rPr>
          <w:sz w:val="28"/>
          <w:szCs w:val="28"/>
          <w:lang w:val="uk-UA"/>
        </w:rPr>
        <w:t xml:space="preserve">постійної комісії селищної ради з </w:t>
      </w:r>
      <w:r>
        <w:rPr>
          <w:sz w:val="28"/>
          <w:szCs w:val="28"/>
          <w:lang w:val="uk-UA"/>
        </w:rPr>
        <w:t xml:space="preserve"> розгляду та вирішення питань земельного законодавства </w:t>
      </w:r>
      <w:r w:rsidRPr="00693B2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свою </w:t>
      </w:r>
      <w:r w:rsidRPr="00693B28">
        <w:rPr>
          <w:sz w:val="28"/>
          <w:szCs w:val="28"/>
          <w:lang w:val="uk-UA"/>
        </w:rPr>
        <w:t xml:space="preserve">роботу </w:t>
      </w:r>
      <w:r>
        <w:rPr>
          <w:sz w:val="28"/>
          <w:szCs w:val="28"/>
          <w:lang w:val="uk-UA"/>
        </w:rPr>
        <w:t xml:space="preserve">за 2018-2019 роки </w:t>
      </w:r>
      <w:r w:rsidRPr="00693B28">
        <w:rPr>
          <w:sz w:val="28"/>
          <w:szCs w:val="28"/>
          <w:lang w:val="uk-UA"/>
        </w:rPr>
        <w:t>взяти до відома (</w:t>
      </w:r>
      <w:r>
        <w:rPr>
          <w:sz w:val="28"/>
          <w:szCs w:val="28"/>
          <w:lang w:val="uk-UA"/>
        </w:rPr>
        <w:t xml:space="preserve">звіт </w:t>
      </w:r>
      <w:r w:rsidRPr="00693B28">
        <w:rPr>
          <w:sz w:val="28"/>
          <w:szCs w:val="28"/>
          <w:lang w:val="uk-UA"/>
        </w:rPr>
        <w:t>додається).</w:t>
      </w:r>
    </w:p>
    <w:p w:rsidR="00EF6632" w:rsidRPr="00693B28" w:rsidRDefault="00EF6632" w:rsidP="00EF6632">
      <w:pPr>
        <w:jc w:val="both"/>
        <w:rPr>
          <w:sz w:val="28"/>
          <w:szCs w:val="28"/>
          <w:lang w:val="uk-UA"/>
        </w:rPr>
      </w:pPr>
    </w:p>
    <w:p w:rsidR="00EF6632" w:rsidRPr="00693B28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both"/>
        <w:rPr>
          <w:sz w:val="28"/>
          <w:szCs w:val="28"/>
          <w:lang w:val="uk-UA"/>
        </w:rPr>
      </w:pPr>
    </w:p>
    <w:p w:rsidR="00EF6632" w:rsidRDefault="00EF6632" w:rsidP="00EF6632">
      <w:pPr>
        <w:jc w:val="center"/>
        <w:rPr>
          <w:rStyle w:val="af0"/>
          <w:color w:val="000000"/>
          <w:sz w:val="28"/>
          <w:szCs w:val="28"/>
          <w:lang w:val="uk-UA"/>
        </w:rPr>
      </w:pPr>
    </w:p>
    <w:p w:rsidR="00EF6632" w:rsidRDefault="00EF6632" w:rsidP="00EF6632">
      <w:pPr>
        <w:jc w:val="center"/>
        <w:rPr>
          <w:b/>
          <w:sz w:val="28"/>
          <w:szCs w:val="28"/>
          <w:lang w:val="uk-UA"/>
        </w:rPr>
      </w:pPr>
      <w:r w:rsidRPr="00817576">
        <w:rPr>
          <w:b/>
          <w:sz w:val="28"/>
          <w:szCs w:val="28"/>
          <w:lang w:val="uk-UA"/>
        </w:rPr>
        <w:lastRenderedPageBreak/>
        <w:t xml:space="preserve">Звіт </w:t>
      </w:r>
    </w:p>
    <w:p w:rsidR="00EF6632" w:rsidRDefault="00EF6632" w:rsidP="00EF6632">
      <w:pPr>
        <w:jc w:val="center"/>
        <w:rPr>
          <w:b/>
          <w:sz w:val="28"/>
          <w:szCs w:val="28"/>
          <w:lang w:val="uk-UA"/>
        </w:rPr>
      </w:pPr>
      <w:r w:rsidRPr="00817576">
        <w:rPr>
          <w:b/>
          <w:sz w:val="28"/>
          <w:szCs w:val="28"/>
          <w:lang w:val="uk-UA"/>
        </w:rPr>
        <w:t xml:space="preserve">постійної комісії з розгляду </w:t>
      </w:r>
      <w:r w:rsidRPr="00817576">
        <w:rPr>
          <w:b/>
          <w:sz w:val="28"/>
          <w:szCs w:val="28"/>
          <w:lang w:val="uk-UA"/>
        </w:rPr>
        <w:br/>
        <w:t>та вирішення питань земельного законодавства</w:t>
      </w:r>
      <w:r>
        <w:rPr>
          <w:b/>
          <w:sz w:val="28"/>
          <w:szCs w:val="28"/>
          <w:lang w:val="uk-UA"/>
        </w:rPr>
        <w:t xml:space="preserve"> про свою роботу у </w:t>
      </w:r>
    </w:p>
    <w:p w:rsidR="00EF6632" w:rsidRPr="00817576" w:rsidRDefault="00EF6632" w:rsidP="00EF66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2018-2019 рр.</w:t>
      </w:r>
    </w:p>
    <w:p w:rsidR="00EF6632" w:rsidRPr="00817576" w:rsidRDefault="00EF6632" w:rsidP="00EF6632">
      <w:pPr>
        <w:jc w:val="center"/>
        <w:rPr>
          <w:rStyle w:val="af0"/>
          <w:color w:val="000000"/>
          <w:sz w:val="28"/>
          <w:szCs w:val="28"/>
          <w:lang w:val="uk-UA"/>
        </w:rPr>
      </w:pPr>
    </w:p>
    <w:p w:rsidR="00E44D8D" w:rsidRDefault="00E44D8D" w:rsidP="00E44D8D">
      <w:pPr>
        <w:jc w:val="center"/>
        <w:rPr>
          <w:rStyle w:val="af0"/>
          <w:color w:val="000000"/>
          <w:sz w:val="28"/>
          <w:szCs w:val="28"/>
          <w:lang w:val="uk-UA"/>
        </w:rPr>
      </w:pPr>
      <w:r w:rsidRPr="00BD0E00">
        <w:rPr>
          <w:rStyle w:val="af0"/>
          <w:color w:val="000000"/>
          <w:sz w:val="28"/>
          <w:szCs w:val="28"/>
          <w:lang w:val="uk-UA"/>
        </w:rPr>
        <w:t>Шановні депутати, запрошені!</w:t>
      </w:r>
    </w:p>
    <w:p w:rsidR="00E44D8D" w:rsidRPr="00BD0E00" w:rsidRDefault="00E44D8D" w:rsidP="00E44D8D">
      <w:pPr>
        <w:jc w:val="center"/>
        <w:rPr>
          <w:sz w:val="28"/>
          <w:szCs w:val="28"/>
          <w:lang w:val="uk-UA"/>
        </w:rPr>
      </w:pP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постійної комісії Новосанжарської селищної ради регламентується розділом 6 Регламенту Новосанжарської селищної ради сьомого скликання. Згідно регламенту постійні комісії ради є органами ради, що обираються з числа її депутатів для вивчення, попереднього розгляду і підготовки питань, які належать до їх відання, здійснення контролю за виконанням рішення ради, її виконавчого комітету.</w:t>
      </w: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 xml:space="preserve">постійної </w:t>
      </w:r>
      <w:r w:rsidRPr="007E2AF1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селищної ради </w:t>
      </w:r>
      <w:r w:rsidRPr="00797DAE">
        <w:rPr>
          <w:rStyle w:val="af0"/>
          <w:b w:val="0"/>
          <w:color w:val="000000"/>
          <w:sz w:val="28"/>
          <w:szCs w:val="28"/>
          <w:lang w:val="uk-UA"/>
        </w:rPr>
        <w:t>з вирішення питань земельного законодавства</w:t>
      </w:r>
      <w:r>
        <w:rPr>
          <w:rStyle w:val="af0"/>
          <w:b w:val="0"/>
          <w:color w:val="000000"/>
          <w:sz w:val="28"/>
          <w:szCs w:val="28"/>
          <w:lang w:val="uk-UA"/>
        </w:rPr>
        <w:t xml:space="preserve"> </w:t>
      </w:r>
      <w:r w:rsidRPr="00797DAE">
        <w:rPr>
          <w:sz w:val="28"/>
          <w:szCs w:val="28"/>
          <w:lang w:val="uk-UA"/>
        </w:rPr>
        <w:t>входить 5 депутатів.</w:t>
      </w:r>
    </w:p>
    <w:p w:rsidR="00E44D8D" w:rsidRPr="00797DAE" w:rsidRDefault="00E44D8D" w:rsidP="00E44D8D">
      <w:pPr>
        <w:ind w:firstLine="54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Постійні комісії обираються радою на строк її повноважень у складі голови, заступника голови, секретаря та членів комісії.</w:t>
      </w: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За звітний період комісією проведено </w:t>
      </w:r>
      <w:r>
        <w:rPr>
          <w:sz w:val="28"/>
          <w:szCs w:val="28"/>
          <w:lang w:val="uk-UA"/>
        </w:rPr>
        <w:t>7</w:t>
      </w:r>
      <w:r w:rsidRPr="007E2AF1">
        <w:rPr>
          <w:sz w:val="28"/>
          <w:szCs w:val="28"/>
          <w:lang w:val="uk-UA"/>
        </w:rPr>
        <w:t xml:space="preserve"> засідань. </w:t>
      </w: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Розглянуто </w:t>
      </w:r>
      <w:r>
        <w:rPr>
          <w:sz w:val="28"/>
          <w:szCs w:val="28"/>
          <w:lang w:val="uk-UA"/>
        </w:rPr>
        <w:t>176 питань або 56% від загальної кількості сесійних питань (312), з них 145 з питань земельного законодавства.</w:t>
      </w: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</w:p>
    <w:p w:rsidR="00E44D8D" w:rsidRPr="007E2AF1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>Облік відвідувань засідань постійної комісії: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D0E0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uk-UA"/>
        </w:rPr>
        <w:t>Мокляк Юрій Борисович</w:t>
      </w:r>
      <w:r w:rsidRPr="00BD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(голова комісії</w:t>
      </w:r>
      <w:r w:rsidRPr="00BD0E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)</w:t>
      </w:r>
      <w:r w:rsidRPr="00BD0E0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-  7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BD0E00">
        <w:rPr>
          <w:color w:val="000000"/>
          <w:sz w:val="28"/>
          <w:szCs w:val="28"/>
          <w:lang w:val="uk-UA"/>
        </w:rPr>
        <w:t>2</w:t>
      </w:r>
      <w:r w:rsidRPr="00BD0E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Вакуленко Володимир Олександрович</w:t>
      </w:r>
      <w:r w:rsidRPr="00BD0E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(член комісії)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-  6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BD0E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Дев</w:t>
      </w:r>
      <w:r>
        <w:rPr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ятко Валерій Борисович (заступник голови комісії)</w:t>
      </w:r>
      <w:r>
        <w:rPr>
          <w:color w:val="000000"/>
          <w:sz w:val="28"/>
          <w:szCs w:val="28"/>
          <w:lang w:val="uk-UA"/>
        </w:rPr>
        <w:tab/>
        <w:t xml:space="preserve"> -  3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BD0E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Музика Таміла Володимирівна (член комісії)  </w:t>
      </w:r>
      <w:r>
        <w:rPr>
          <w:color w:val="000000"/>
          <w:sz w:val="28"/>
          <w:szCs w:val="28"/>
          <w:lang w:val="uk-UA"/>
        </w:rPr>
        <w:tab/>
        <w:t xml:space="preserve">  </w:t>
      </w:r>
      <w:r>
        <w:rPr>
          <w:color w:val="000000"/>
          <w:sz w:val="28"/>
          <w:szCs w:val="28"/>
          <w:lang w:val="uk-UA"/>
        </w:rPr>
        <w:tab/>
        <w:t xml:space="preserve">         </w:t>
      </w:r>
      <w:r w:rsidR="001851E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 2</w:t>
      </w:r>
    </w:p>
    <w:p w:rsidR="00E44D8D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Pr="00BD0E00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Панченко Владислав Станіславович</w:t>
      </w:r>
      <w:r w:rsidRPr="00BD0E0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(секретар комісії)</w:t>
      </w:r>
      <w:r>
        <w:rPr>
          <w:color w:val="000000"/>
          <w:sz w:val="28"/>
          <w:szCs w:val="28"/>
          <w:lang w:val="uk-UA"/>
        </w:rPr>
        <w:tab/>
        <w:t xml:space="preserve"> -  7</w:t>
      </w:r>
    </w:p>
    <w:p w:rsidR="00E44D8D" w:rsidRPr="00BD0E00" w:rsidRDefault="00E44D8D" w:rsidP="00E44D8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:rsidR="00E44D8D" w:rsidRPr="005E7581" w:rsidRDefault="00E44D8D" w:rsidP="00E44D8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Депутатами без поважних причин не було пропущено жодного  засідання постійної комісії.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  <w:r w:rsidRPr="00F01C79">
        <w:rPr>
          <w:sz w:val="28"/>
          <w:szCs w:val="28"/>
          <w:lang w:val="uk-UA"/>
        </w:rPr>
        <w:t xml:space="preserve"> протягом звітного періоду працювала згідно </w:t>
      </w:r>
      <w:r>
        <w:rPr>
          <w:sz w:val="28"/>
          <w:szCs w:val="28"/>
          <w:lang w:val="uk-UA"/>
        </w:rPr>
        <w:t>і</w:t>
      </w:r>
      <w:r w:rsidRPr="00F01C79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затвердженим </w:t>
      </w:r>
      <w:r w:rsidRPr="00F01C79">
        <w:rPr>
          <w:sz w:val="28"/>
          <w:szCs w:val="28"/>
          <w:lang w:val="uk-UA"/>
        </w:rPr>
        <w:t xml:space="preserve">планом роботи. </w:t>
      </w:r>
      <w:r w:rsidR="001851E8">
        <w:rPr>
          <w:sz w:val="28"/>
          <w:szCs w:val="28"/>
          <w:lang w:val="uk-UA"/>
        </w:rPr>
        <w:t>У</w:t>
      </w:r>
      <w:r w:rsidRPr="00F01C79">
        <w:rPr>
          <w:sz w:val="28"/>
          <w:szCs w:val="28"/>
          <w:lang w:val="uk-UA"/>
        </w:rPr>
        <w:t xml:space="preserve"> цілому план роботи щодо </w:t>
      </w:r>
      <w:r>
        <w:rPr>
          <w:sz w:val="28"/>
          <w:szCs w:val="28"/>
          <w:lang w:val="uk-UA"/>
        </w:rPr>
        <w:t xml:space="preserve">засідань постійної комісії </w:t>
      </w:r>
      <w:r w:rsidRPr="00F01C79">
        <w:rPr>
          <w:sz w:val="28"/>
          <w:szCs w:val="28"/>
          <w:lang w:val="uk-UA"/>
        </w:rPr>
        <w:t xml:space="preserve">вдалося повністю реалізувати. </w:t>
      </w:r>
      <w:r>
        <w:rPr>
          <w:sz w:val="28"/>
          <w:szCs w:val="28"/>
          <w:lang w:val="uk-UA"/>
        </w:rPr>
        <w:t>Цьому сприяли активність всіх членів постійної комісії стосовно реалізації повноважень постійної комісії з попереднього розгляду і підготовки питань, що вносяться на розгляд сесії.</w:t>
      </w:r>
    </w:p>
    <w:p w:rsidR="00E44D8D" w:rsidRPr="001851E8" w:rsidRDefault="00E44D8D" w:rsidP="001851E8">
      <w:pPr>
        <w:ind w:firstLine="709"/>
        <w:jc w:val="both"/>
        <w:rPr>
          <w:sz w:val="28"/>
          <w:szCs w:val="28"/>
        </w:rPr>
      </w:pPr>
      <w:r w:rsidRPr="00176F30">
        <w:rPr>
          <w:sz w:val="28"/>
          <w:szCs w:val="28"/>
        </w:rPr>
        <w:t>Комісія працює активно, вивчає проблемні питання, вносить свої пропозиції щодо покращення розвитку галузей.</w:t>
      </w:r>
    </w:p>
    <w:p w:rsidR="00E44D8D" w:rsidRPr="001851E8" w:rsidRDefault="00E44D8D" w:rsidP="001851E8">
      <w:pPr>
        <w:ind w:firstLine="709"/>
        <w:jc w:val="both"/>
        <w:rPr>
          <w:sz w:val="28"/>
          <w:szCs w:val="28"/>
        </w:rPr>
      </w:pPr>
      <w:r w:rsidRPr="00176F30">
        <w:rPr>
          <w:sz w:val="28"/>
          <w:szCs w:val="28"/>
        </w:rPr>
        <w:t>Серед основних питань, які вносились на розгляд постійної комісії, є такі: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затвердження Програми соціально-економічного, культурно-мистецького розвитку та охорони навколишнього природного середовища Новосанжарської селищної ради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стан виконання</w:t>
      </w:r>
      <w:r w:rsidRPr="007542F1">
        <w:rPr>
          <w:sz w:val="28"/>
          <w:szCs w:val="28"/>
          <w:lang w:val="uk-UA"/>
        </w:rPr>
        <w:t xml:space="preserve"> Програми соціально-економічного, культурно-мистецького розвитку та охорони навколишнього природного середовища Новосанжарської селищної ради </w:t>
      </w:r>
      <w:r>
        <w:rPr>
          <w:sz w:val="28"/>
          <w:szCs w:val="28"/>
          <w:lang w:val="uk-UA"/>
        </w:rPr>
        <w:t>за</w:t>
      </w:r>
      <w:r w:rsidRPr="007542F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звіт селищного голови про діяльність виконавчих органів ради у 2018 році.</w:t>
      </w:r>
    </w:p>
    <w:p w:rsidR="00E44D8D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 затвердження Програми розвитку місцевого самоврядування у Новосанжарській селищній раді на 2019 рік.</w:t>
      </w:r>
    </w:p>
    <w:p w:rsidR="00E44D8D" w:rsidRPr="00F30C9E" w:rsidRDefault="00E44D8D" w:rsidP="00E44D8D">
      <w:pPr>
        <w:ind w:firstLine="600"/>
        <w:jc w:val="both"/>
        <w:rPr>
          <w:bCs/>
          <w:noProof/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 xml:space="preserve">Про </w:t>
      </w:r>
      <w:r w:rsidRPr="007542F1">
        <w:rPr>
          <w:bCs/>
          <w:noProof/>
          <w:sz w:val="28"/>
          <w:szCs w:val="28"/>
        </w:rPr>
        <w:t xml:space="preserve">  Програму надання</w:t>
      </w:r>
      <w:r w:rsidRPr="007542F1">
        <w:rPr>
          <w:bCs/>
          <w:noProof/>
          <w:sz w:val="28"/>
          <w:szCs w:val="28"/>
          <w:lang w:val="uk-UA"/>
        </w:rPr>
        <w:t xml:space="preserve"> </w:t>
      </w:r>
      <w:r w:rsidRPr="007542F1">
        <w:rPr>
          <w:bCs/>
          <w:noProof/>
          <w:sz w:val="28"/>
          <w:szCs w:val="28"/>
        </w:rPr>
        <w:t xml:space="preserve">депутатами </w:t>
      </w:r>
      <w:r w:rsidRPr="007542F1">
        <w:rPr>
          <w:bCs/>
          <w:noProof/>
          <w:sz w:val="28"/>
          <w:szCs w:val="28"/>
          <w:lang w:val="uk-UA"/>
        </w:rPr>
        <w:t>селищної</w:t>
      </w:r>
      <w:r w:rsidRPr="007542F1">
        <w:rPr>
          <w:bCs/>
          <w:noProof/>
          <w:sz w:val="28"/>
          <w:szCs w:val="28"/>
        </w:rPr>
        <w:t xml:space="preserve"> ради </w:t>
      </w:r>
      <w:r w:rsidRPr="007542F1">
        <w:rPr>
          <w:bCs/>
          <w:noProof/>
          <w:sz w:val="28"/>
          <w:szCs w:val="28"/>
          <w:lang w:val="uk-UA"/>
        </w:rPr>
        <w:t xml:space="preserve"> </w:t>
      </w:r>
      <w:r w:rsidRPr="007542F1">
        <w:rPr>
          <w:bCs/>
          <w:noProof/>
          <w:sz w:val="28"/>
          <w:szCs w:val="28"/>
        </w:rPr>
        <w:t>допомоги</w:t>
      </w:r>
      <w:r w:rsidRPr="007542F1">
        <w:rPr>
          <w:bCs/>
          <w:noProof/>
          <w:sz w:val="28"/>
          <w:szCs w:val="28"/>
          <w:lang w:val="uk-UA"/>
        </w:rPr>
        <w:t xml:space="preserve"> соціально не</w:t>
      </w:r>
      <w:r w:rsidRPr="007542F1">
        <w:rPr>
          <w:bCs/>
          <w:noProof/>
          <w:sz w:val="28"/>
          <w:szCs w:val="28"/>
        </w:rPr>
        <w:t>захищеним громадянам</w:t>
      </w:r>
      <w:r w:rsidRPr="007542F1">
        <w:rPr>
          <w:bCs/>
          <w:noProof/>
          <w:sz w:val="28"/>
          <w:szCs w:val="28"/>
          <w:lang w:val="uk-UA"/>
        </w:rPr>
        <w:t xml:space="preserve"> на 201</w:t>
      </w:r>
      <w:r>
        <w:rPr>
          <w:bCs/>
          <w:noProof/>
          <w:sz w:val="28"/>
          <w:szCs w:val="28"/>
          <w:lang w:val="uk-UA"/>
        </w:rPr>
        <w:t>9</w:t>
      </w:r>
      <w:r w:rsidRPr="007542F1">
        <w:rPr>
          <w:bCs/>
          <w:noProof/>
          <w:sz w:val="28"/>
          <w:szCs w:val="28"/>
          <w:lang w:val="uk-UA"/>
        </w:rPr>
        <w:t xml:space="preserve"> рік.</w:t>
      </w:r>
    </w:p>
    <w:p w:rsidR="00E44D8D" w:rsidRPr="007542F1" w:rsidRDefault="00E44D8D" w:rsidP="00E44D8D">
      <w:pPr>
        <w:pStyle w:val="a5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uk-UA"/>
        </w:rPr>
      </w:pPr>
      <w:r w:rsidRPr="00151D91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внесення змін до рішення «Про встановлення ставок та пільг зі сплати земельного податку на території Новосанжарської селищної ради на 2019 рік</w:t>
      </w:r>
      <w:r w:rsidRPr="00151D91">
        <w:rPr>
          <w:sz w:val="28"/>
          <w:szCs w:val="28"/>
          <w:lang w:val="uk-UA"/>
        </w:rPr>
        <w:t>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організаційні заходи щодо підготовки документації до земельних торгів.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бюджет селищної об'єднаної територіальної громади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проекту рішення про встановлення місцевих податків (земельний податок).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встановлення ставок та пільг із сплати земельного податку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 на території Новосанжарської селищної ради.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погодження проекту землеустрою щодо встановлення  9зміни) меж смт Нові Санжари Полтавської області.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земельних торгів у формі аукціону (аукціон).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утворення комісії з підготовки та проведення земельних торгів (аукціону та затвердження Положення про комісію.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організаційні заходи щодо підготовки документації до земельних торгів (аукціону).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Положення про відділ земельних ресурсів, охорони навколишнього природного середовища, надзвичайних ситуацій, будівництва та управління комунальним майном.</w:t>
      </w:r>
    </w:p>
    <w:p w:rsidR="00E44D8D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140991">
        <w:rPr>
          <w:sz w:val="28"/>
          <w:szCs w:val="28"/>
          <w:lang w:val="uk-UA"/>
        </w:rPr>
        <w:t>Про розроблення Генерального плану та плану зонування території ( у складі генерального плану) села Зачепилівка Новосанжарського району Полтавської області.</w:t>
      </w:r>
    </w:p>
    <w:p w:rsidR="00E44D8D" w:rsidRPr="00254383" w:rsidRDefault="00E44D8D" w:rsidP="00E44D8D">
      <w:pPr>
        <w:pStyle w:val="a5"/>
        <w:shd w:val="clear" w:color="auto" w:fill="FFFFFF"/>
        <w:spacing w:before="0" w:beforeAutospacing="0" w:after="96" w:afterAutospacing="0" w:line="204" w:lineRule="atLeast"/>
        <w:ind w:firstLine="600"/>
        <w:jc w:val="both"/>
        <w:rPr>
          <w:sz w:val="28"/>
          <w:szCs w:val="28"/>
          <w:lang w:val="uk-UA"/>
        </w:rPr>
      </w:pPr>
      <w:r w:rsidRPr="00254383">
        <w:rPr>
          <w:sz w:val="28"/>
          <w:szCs w:val="28"/>
          <w:lang w:val="uk-UA"/>
        </w:rPr>
        <w:t>Про надання дозволу на розробку комплексної схеми розміщення споруд для провадження підприємницької діяльності.</w:t>
      </w:r>
    </w:p>
    <w:p w:rsidR="00E44D8D" w:rsidRDefault="00E44D8D" w:rsidP="00E44D8D">
      <w:pPr>
        <w:pStyle w:val="a5"/>
        <w:shd w:val="clear" w:color="auto" w:fill="FFFFFF"/>
        <w:spacing w:before="0" w:beforeAutospacing="0" w:after="96" w:afterAutospacing="0" w:line="204" w:lineRule="atLeast"/>
        <w:ind w:firstLine="600"/>
        <w:jc w:val="both"/>
        <w:rPr>
          <w:sz w:val="28"/>
          <w:szCs w:val="28"/>
          <w:lang w:val="uk-UA"/>
        </w:rPr>
      </w:pPr>
      <w:r w:rsidRPr="001221C4">
        <w:rPr>
          <w:sz w:val="28"/>
          <w:szCs w:val="28"/>
          <w:lang w:val="uk-UA"/>
        </w:rPr>
        <w:t>Про затвердження земельних ділянок, які підлягають продажу.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відмову в наданні додаткових пільг по сплаті земельного податку на 201</w:t>
      </w:r>
      <w:r>
        <w:rPr>
          <w:sz w:val="28"/>
          <w:szCs w:val="28"/>
          <w:lang w:val="uk-UA"/>
        </w:rPr>
        <w:t>9</w:t>
      </w:r>
      <w:r w:rsidRPr="007542F1">
        <w:rPr>
          <w:sz w:val="28"/>
          <w:szCs w:val="28"/>
          <w:lang w:val="uk-UA"/>
        </w:rPr>
        <w:t xml:space="preserve"> рік.</w:t>
      </w:r>
    </w:p>
    <w:p w:rsidR="00E44D8D" w:rsidRPr="007542F1" w:rsidRDefault="00E44D8D" w:rsidP="001851E8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розгляд заяв</w:t>
      </w:r>
      <w:r>
        <w:rPr>
          <w:sz w:val="28"/>
          <w:szCs w:val="28"/>
          <w:lang w:val="uk-UA"/>
        </w:rPr>
        <w:t xml:space="preserve"> фізичних та юридичних осіб</w:t>
      </w:r>
      <w:r w:rsidRPr="007542F1">
        <w:rPr>
          <w:sz w:val="28"/>
          <w:szCs w:val="28"/>
          <w:lang w:val="uk-UA"/>
        </w:rPr>
        <w:t xml:space="preserve"> з питань земельного законодавства</w:t>
      </w:r>
      <w:r>
        <w:rPr>
          <w:sz w:val="28"/>
          <w:szCs w:val="28"/>
          <w:lang w:val="uk-UA"/>
        </w:rPr>
        <w:t xml:space="preserve"> розглянуто – 145, а саме по таких напрямах: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>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затвердження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>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затвердження технічної документації та передачу у власність земельної ділянки для будівництва і обслуговування житлового будинку, господарських будівель та споруд</w:t>
      </w:r>
      <w:r>
        <w:rPr>
          <w:sz w:val="28"/>
          <w:szCs w:val="28"/>
          <w:lang w:val="uk-UA"/>
        </w:rPr>
        <w:t xml:space="preserve"> громадянам.</w:t>
      </w:r>
    </w:p>
    <w:p w:rsidR="00E44D8D" w:rsidRPr="007542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надання дозволу на встановлення особистого строкового земельного сервітуту</w:t>
      </w:r>
      <w:r>
        <w:rPr>
          <w:sz w:val="28"/>
          <w:szCs w:val="28"/>
          <w:lang w:val="uk-UA"/>
        </w:rPr>
        <w:t>.</w:t>
      </w:r>
    </w:p>
    <w:p w:rsidR="00E44D8D" w:rsidRDefault="00E44D8D" w:rsidP="001851E8">
      <w:pPr>
        <w:ind w:firstLine="600"/>
        <w:jc w:val="both"/>
        <w:rPr>
          <w:sz w:val="28"/>
          <w:szCs w:val="28"/>
          <w:lang w:val="uk-UA"/>
        </w:rPr>
      </w:pPr>
      <w:r w:rsidRPr="007542F1">
        <w:rPr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для ведення особистого селянського господарства</w:t>
      </w:r>
      <w:r>
        <w:rPr>
          <w:sz w:val="28"/>
          <w:szCs w:val="28"/>
          <w:lang w:val="uk-UA"/>
        </w:rPr>
        <w:t>.</w:t>
      </w:r>
    </w:p>
    <w:p w:rsidR="00E44D8D" w:rsidRPr="007E2A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lastRenderedPageBreak/>
        <w:t>Комісія</w:t>
      </w:r>
      <w:r w:rsidRPr="007E2AF1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розглядала питання</w:t>
      </w:r>
      <w:r w:rsidRPr="007E2AF1">
        <w:rPr>
          <w:sz w:val="28"/>
          <w:szCs w:val="28"/>
          <w:lang w:val="uk-UA"/>
        </w:rPr>
        <w:t xml:space="preserve"> про напрями та ефективність використання коштів</w:t>
      </w:r>
      <w:r>
        <w:rPr>
          <w:sz w:val="28"/>
          <w:szCs w:val="28"/>
          <w:lang w:val="uk-UA"/>
        </w:rPr>
        <w:t xml:space="preserve"> </w:t>
      </w:r>
      <w:r w:rsidRPr="007E2AF1">
        <w:rPr>
          <w:sz w:val="28"/>
          <w:szCs w:val="28"/>
          <w:lang w:val="uk-UA"/>
        </w:rPr>
        <w:t xml:space="preserve">цільового фонду </w:t>
      </w:r>
      <w:r>
        <w:rPr>
          <w:sz w:val="28"/>
          <w:szCs w:val="28"/>
          <w:lang w:val="uk-UA"/>
        </w:rPr>
        <w:t>селищного бюджету та про поповнення статутного фондів комунальних підприємств</w:t>
      </w:r>
      <w:r w:rsidRPr="007E2AF1">
        <w:rPr>
          <w:sz w:val="28"/>
          <w:szCs w:val="28"/>
          <w:lang w:val="uk-UA"/>
        </w:rPr>
        <w:t>.</w:t>
      </w:r>
    </w:p>
    <w:p w:rsidR="00E44D8D" w:rsidRPr="007E2AF1" w:rsidRDefault="00E44D8D" w:rsidP="00E44D8D">
      <w:pPr>
        <w:ind w:firstLine="60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 xml:space="preserve">Приймала комісія активну участь і при розгляді питання внесення змін до </w:t>
      </w:r>
      <w:r w:rsidRPr="00837EEF">
        <w:rPr>
          <w:sz w:val="28"/>
          <w:szCs w:val="28"/>
          <w:lang w:val="uk-UA"/>
        </w:rPr>
        <w:t>Програми соціально-економічного, культурно-мистецького розвитку та охорони навколишнього природного середовища Новосанжарської селищної ради на 201</w:t>
      </w:r>
      <w:r>
        <w:rPr>
          <w:sz w:val="28"/>
          <w:szCs w:val="28"/>
          <w:lang w:val="uk-UA"/>
        </w:rPr>
        <w:t>9</w:t>
      </w:r>
      <w:r w:rsidRPr="00837EEF">
        <w:rPr>
          <w:sz w:val="28"/>
          <w:szCs w:val="28"/>
          <w:lang w:val="uk-UA"/>
        </w:rPr>
        <w:t xml:space="preserve"> рік</w:t>
      </w:r>
      <w:r w:rsidRPr="007E2AF1">
        <w:rPr>
          <w:sz w:val="28"/>
          <w:szCs w:val="28"/>
          <w:lang w:val="uk-UA"/>
        </w:rPr>
        <w:t xml:space="preserve"> в частині передбачення відповідних коштів на </w:t>
      </w:r>
      <w:r>
        <w:rPr>
          <w:sz w:val="28"/>
          <w:szCs w:val="28"/>
          <w:lang w:val="uk-UA"/>
        </w:rPr>
        <w:t>всі види ремонтни</w:t>
      </w:r>
      <w:r w:rsidR="001851E8">
        <w:rPr>
          <w:sz w:val="28"/>
          <w:szCs w:val="28"/>
          <w:lang w:val="uk-UA"/>
        </w:rPr>
        <w:t>х робіт по комунальних закладах</w:t>
      </w:r>
      <w:r>
        <w:rPr>
          <w:sz w:val="28"/>
          <w:szCs w:val="28"/>
          <w:lang w:val="uk-UA"/>
        </w:rPr>
        <w:t>, вуличного освітлення, водогонів та безбашенних насосних станцій</w:t>
      </w:r>
      <w:r w:rsidRPr="007E2AF1">
        <w:rPr>
          <w:sz w:val="28"/>
          <w:szCs w:val="28"/>
          <w:lang w:val="uk-UA"/>
        </w:rPr>
        <w:t>.</w:t>
      </w:r>
    </w:p>
    <w:p w:rsidR="00E44D8D" w:rsidRPr="007E2AF1" w:rsidRDefault="00E44D8D" w:rsidP="001851E8">
      <w:pPr>
        <w:ind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</w:t>
      </w:r>
      <w:r w:rsidRPr="007E2A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комісія активно долучалась до розгляду питань щодо ефективності реалізації галузевих </w:t>
      </w:r>
      <w:r w:rsidRPr="007E2AF1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.</w:t>
      </w: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7E2AF1">
        <w:rPr>
          <w:sz w:val="28"/>
          <w:szCs w:val="28"/>
          <w:lang w:val="uk-UA"/>
        </w:rPr>
        <w:t>Контрольні функції постійної комісії включають</w:t>
      </w:r>
      <w:r>
        <w:rPr>
          <w:sz w:val="28"/>
          <w:szCs w:val="28"/>
          <w:lang w:val="uk-UA"/>
        </w:rPr>
        <w:t xml:space="preserve"> також</w:t>
      </w:r>
      <w:r w:rsidRPr="007E2AF1">
        <w:rPr>
          <w:sz w:val="28"/>
          <w:szCs w:val="28"/>
          <w:lang w:val="uk-UA"/>
        </w:rPr>
        <w:t xml:space="preserve"> контроль за реалізацією програм та аналіз їх виконання у сфері </w:t>
      </w:r>
      <w:r w:rsidRPr="007E2AF1">
        <w:rPr>
          <w:rStyle w:val="af0"/>
          <w:b w:val="0"/>
          <w:color w:val="000000"/>
          <w:sz w:val="28"/>
          <w:szCs w:val="28"/>
          <w:lang w:val="uk-UA"/>
        </w:rPr>
        <w:t>земельних відносин, екології, будівництва</w:t>
      </w:r>
      <w:r w:rsidRPr="007E2AF1">
        <w:rPr>
          <w:sz w:val="28"/>
          <w:szCs w:val="28"/>
          <w:lang w:val="uk-UA"/>
        </w:rPr>
        <w:t>.</w:t>
      </w:r>
    </w:p>
    <w:p w:rsidR="00E44D8D" w:rsidRDefault="00E44D8D" w:rsidP="001851E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долучались до виїзних засідань робочих груп по розгляду заяв громадян що стосуються земельного законодавства.</w:t>
      </w:r>
    </w:p>
    <w:p w:rsidR="00E44D8D" w:rsidRPr="005C5D62" w:rsidRDefault="00E44D8D" w:rsidP="00E44D8D">
      <w:pPr>
        <w:ind w:firstLine="540"/>
        <w:jc w:val="both"/>
        <w:rPr>
          <w:sz w:val="28"/>
          <w:szCs w:val="28"/>
          <w:lang w:val="uk-UA"/>
        </w:rPr>
      </w:pPr>
      <w:r w:rsidRPr="005C5D62">
        <w:rPr>
          <w:sz w:val="28"/>
          <w:szCs w:val="28"/>
          <w:lang w:val="uk-UA"/>
        </w:rPr>
        <w:t xml:space="preserve">На основі рекомендацій галузевої постійної комісії та інших комісій </w:t>
      </w:r>
      <w:r>
        <w:rPr>
          <w:sz w:val="28"/>
          <w:szCs w:val="28"/>
          <w:lang w:val="uk-UA"/>
        </w:rPr>
        <w:t>селищної</w:t>
      </w:r>
      <w:r w:rsidRPr="005C5D62">
        <w:rPr>
          <w:sz w:val="28"/>
          <w:szCs w:val="28"/>
          <w:lang w:val="uk-UA"/>
        </w:rPr>
        <w:t xml:space="preserve"> ради було вивчено і винесено на розгляд сесій </w:t>
      </w:r>
      <w:r>
        <w:rPr>
          <w:sz w:val="28"/>
          <w:szCs w:val="28"/>
          <w:lang w:val="uk-UA"/>
        </w:rPr>
        <w:t>селищної</w:t>
      </w:r>
      <w:r w:rsidRPr="005C5D62">
        <w:rPr>
          <w:sz w:val="28"/>
          <w:szCs w:val="28"/>
          <w:lang w:val="uk-UA"/>
        </w:rPr>
        <w:t xml:space="preserve"> ради  різні питання щодо забезпечення нагальних питань  життєдіяльності </w:t>
      </w:r>
      <w:r>
        <w:rPr>
          <w:sz w:val="28"/>
          <w:szCs w:val="28"/>
          <w:lang w:val="uk-UA"/>
        </w:rPr>
        <w:t>селищної ради</w:t>
      </w:r>
      <w:r w:rsidR="001851E8">
        <w:rPr>
          <w:sz w:val="28"/>
          <w:szCs w:val="28"/>
          <w:lang w:val="uk-UA"/>
        </w:rPr>
        <w:t>. У</w:t>
      </w:r>
      <w:r w:rsidRPr="005C5D62">
        <w:rPr>
          <w:sz w:val="28"/>
          <w:szCs w:val="28"/>
          <w:lang w:val="uk-UA"/>
        </w:rPr>
        <w:t xml:space="preserve"> цілому постійна комісія з </w:t>
      </w:r>
      <w:r w:rsidRPr="00797DAE">
        <w:rPr>
          <w:rStyle w:val="af0"/>
          <w:b w:val="0"/>
          <w:color w:val="000000"/>
          <w:sz w:val="28"/>
          <w:szCs w:val="28"/>
          <w:lang w:val="uk-UA"/>
        </w:rPr>
        <w:t>вирішення питань земельного законодавства</w:t>
      </w:r>
      <w:r w:rsidRPr="005C5D62">
        <w:rPr>
          <w:sz w:val="28"/>
          <w:szCs w:val="28"/>
          <w:lang w:val="uk-UA"/>
        </w:rPr>
        <w:t xml:space="preserve"> працює злагоджено, опе</w:t>
      </w:r>
      <w:r w:rsidR="001851E8">
        <w:rPr>
          <w:sz w:val="28"/>
          <w:szCs w:val="28"/>
          <w:lang w:val="uk-UA"/>
        </w:rPr>
        <w:t>ративно і професійно. У</w:t>
      </w:r>
      <w:r w:rsidRPr="005C5D62">
        <w:rPr>
          <w:sz w:val="28"/>
          <w:szCs w:val="28"/>
          <w:lang w:val="uk-UA"/>
        </w:rPr>
        <w:t xml:space="preserve">сі члени комісії розуміють важливість прийнятих рішень для громади </w:t>
      </w:r>
      <w:r>
        <w:rPr>
          <w:sz w:val="28"/>
          <w:szCs w:val="28"/>
          <w:lang w:val="uk-UA"/>
        </w:rPr>
        <w:t>селища</w:t>
      </w:r>
      <w:r w:rsidRPr="005C5D62">
        <w:rPr>
          <w:sz w:val="28"/>
          <w:szCs w:val="28"/>
          <w:lang w:val="uk-UA"/>
        </w:rPr>
        <w:t>.</w:t>
      </w: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</w:p>
    <w:p w:rsidR="00E44D8D" w:rsidRDefault="00E44D8D" w:rsidP="00E44D8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увагу.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</w:p>
    <w:p w:rsidR="00E44D8D" w:rsidRDefault="00E44D8D" w:rsidP="00660420">
      <w:pPr>
        <w:jc w:val="both"/>
        <w:rPr>
          <w:sz w:val="28"/>
          <w:szCs w:val="28"/>
          <w:lang w:val="uk-UA"/>
        </w:rPr>
      </w:pPr>
    </w:p>
    <w:p w:rsidR="00E44D8D" w:rsidRDefault="00E44D8D" w:rsidP="00660420">
      <w:pPr>
        <w:jc w:val="both"/>
        <w:rPr>
          <w:sz w:val="28"/>
          <w:szCs w:val="28"/>
          <w:lang w:val="uk-UA"/>
        </w:rPr>
      </w:pPr>
    </w:p>
    <w:p w:rsidR="00E44D8D" w:rsidRPr="00777FAD" w:rsidRDefault="00E44D8D" w:rsidP="00E44D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  <w:r>
        <w:rPr>
          <w:sz w:val="28"/>
          <w:szCs w:val="28"/>
          <w:lang w:val="uk-UA"/>
        </w:rPr>
        <w:br/>
        <w:t>з розгляду та вирішення питань</w:t>
      </w:r>
      <w:r>
        <w:rPr>
          <w:sz w:val="28"/>
          <w:szCs w:val="28"/>
          <w:lang w:val="uk-UA"/>
        </w:rPr>
        <w:br/>
        <w:t>земельного законодавства                                              Ю. Б. Мокляк</w:t>
      </w:r>
    </w:p>
    <w:sectPr w:rsidR="00E44D8D" w:rsidRPr="00777FAD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8B" w:rsidRDefault="00FF368B" w:rsidP="00F26387">
      <w:r>
        <w:separator/>
      </w:r>
    </w:p>
  </w:endnote>
  <w:endnote w:type="continuationSeparator" w:id="0">
    <w:p w:rsidR="00FF368B" w:rsidRDefault="00FF368B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8B" w:rsidRDefault="00FF368B" w:rsidP="00F26387">
      <w:r>
        <w:separator/>
      </w:r>
    </w:p>
  </w:footnote>
  <w:footnote w:type="continuationSeparator" w:id="0">
    <w:p w:rsidR="00FF368B" w:rsidRDefault="00FF368B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51E8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E1596"/>
    <w:rsid w:val="00207B2C"/>
    <w:rsid w:val="002419D9"/>
    <w:rsid w:val="00247628"/>
    <w:rsid w:val="002643CA"/>
    <w:rsid w:val="002A1B44"/>
    <w:rsid w:val="002A66CC"/>
    <w:rsid w:val="002B0771"/>
    <w:rsid w:val="002B5FC6"/>
    <w:rsid w:val="002D2B7B"/>
    <w:rsid w:val="002D7305"/>
    <w:rsid w:val="002E1009"/>
    <w:rsid w:val="002E4CCE"/>
    <w:rsid w:val="002F38C3"/>
    <w:rsid w:val="002F3FDD"/>
    <w:rsid w:val="002F553A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053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2951"/>
    <w:rsid w:val="005C6628"/>
    <w:rsid w:val="005D7AE0"/>
    <w:rsid w:val="005F3666"/>
    <w:rsid w:val="005F470E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00CCD"/>
    <w:rsid w:val="00931A1F"/>
    <w:rsid w:val="00935FF1"/>
    <w:rsid w:val="0093626E"/>
    <w:rsid w:val="00943C95"/>
    <w:rsid w:val="00963B6E"/>
    <w:rsid w:val="00980D0B"/>
    <w:rsid w:val="009904F2"/>
    <w:rsid w:val="009A0E51"/>
    <w:rsid w:val="009B0A09"/>
    <w:rsid w:val="009B191D"/>
    <w:rsid w:val="009B53C3"/>
    <w:rsid w:val="009B6792"/>
    <w:rsid w:val="009F121E"/>
    <w:rsid w:val="009F6EF9"/>
    <w:rsid w:val="009F714D"/>
    <w:rsid w:val="00A02BE9"/>
    <w:rsid w:val="00A12C8B"/>
    <w:rsid w:val="00A155E7"/>
    <w:rsid w:val="00A16F43"/>
    <w:rsid w:val="00A1789F"/>
    <w:rsid w:val="00A754B2"/>
    <w:rsid w:val="00A75934"/>
    <w:rsid w:val="00A817FD"/>
    <w:rsid w:val="00A913B8"/>
    <w:rsid w:val="00AA63FA"/>
    <w:rsid w:val="00AA6479"/>
    <w:rsid w:val="00AB14A8"/>
    <w:rsid w:val="00AC7E24"/>
    <w:rsid w:val="00AD349E"/>
    <w:rsid w:val="00AD3C99"/>
    <w:rsid w:val="00AD569F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43BD"/>
    <w:rsid w:val="00D65460"/>
    <w:rsid w:val="00D96608"/>
    <w:rsid w:val="00DA72E9"/>
    <w:rsid w:val="00DE673C"/>
    <w:rsid w:val="00E14501"/>
    <w:rsid w:val="00E21766"/>
    <w:rsid w:val="00E26E87"/>
    <w:rsid w:val="00E31E2C"/>
    <w:rsid w:val="00E442AF"/>
    <w:rsid w:val="00E44D8D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EF6632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368B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3415E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BA13-77B9-4693-A513-0C297C60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6</cp:revision>
  <cp:lastPrinted>2017-11-22T11:59:00Z</cp:lastPrinted>
  <dcterms:created xsi:type="dcterms:W3CDTF">2019-10-24T14:37:00Z</dcterms:created>
  <dcterms:modified xsi:type="dcterms:W3CDTF">2019-11-13T09:38:00Z</dcterms:modified>
</cp:coreProperties>
</file>