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1414D5" w:rsidP="00354DB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A646E6">
        <w:rPr>
          <w:b/>
          <w:sz w:val="28"/>
          <w:szCs w:val="28"/>
          <w:lang w:val="uk-UA"/>
        </w:rPr>
        <w:t>двадцять шоста позачергова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354DB1" w:rsidRDefault="00A646E6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 жовтня</w:t>
      </w:r>
      <w:r w:rsidR="00660420" w:rsidRPr="002F38C3">
        <w:rPr>
          <w:sz w:val="28"/>
          <w:szCs w:val="28"/>
        </w:rPr>
        <w:t xml:space="preserve">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  <w:r w:rsidR="00354DB1">
        <w:rPr>
          <w:sz w:val="28"/>
          <w:szCs w:val="28"/>
          <w:lang w:val="uk-UA"/>
        </w:rPr>
        <w:t>9</w:t>
      </w:r>
      <w:bookmarkStart w:id="0" w:name="_GoBack"/>
      <w:bookmarkEnd w:id="0"/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p w:rsidR="00545D9A" w:rsidRDefault="00545D9A" w:rsidP="00545D9A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майна  Новосанжарської </w:t>
      </w:r>
      <w:r>
        <w:rPr>
          <w:sz w:val="28"/>
          <w:szCs w:val="28"/>
          <w:lang w:val="uk-UA"/>
        </w:rPr>
        <w:br/>
        <w:t xml:space="preserve">селищної територіальної громади з балансу </w:t>
      </w:r>
      <w:r>
        <w:rPr>
          <w:sz w:val="28"/>
          <w:szCs w:val="28"/>
          <w:lang w:val="uk-UA"/>
        </w:rPr>
        <w:br/>
        <w:t>виконавчого комітету Новосанжарської селищної ради</w:t>
      </w:r>
      <w:r>
        <w:rPr>
          <w:sz w:val="28"/>
          <w:szCs w:val="28"/>
          <w:lang w:val="uk-UA"/>
        </w:rPr>
        <w:br/>
        <w:t xml:space="preserve">в оперативне управління та на баланс  </w:t>
      </w:r>
      <w:r w:rsidR="006B3935">
        <w:rPr>
          <w:sz w:val="28"/>
          <w:szCs w:val="28"/>
          <w:lang w:val="uk-UA"/>
        </w:rPr>
        <w:t>відділу освіти</w:t>
      </w:r>
      <w:r w:rsidR="006B3935">
        <w:rPr>
          <w:sz w:val="28"/>
          <w:szCs w:val="28"/>
          <w:lang w:val="uk-UA"/>
        </w:rPr>
        <w:br/>
        <w:t>Новосанжарської селищної ради Полтавської області</w:t>
      </w:r>
    </w:p>
    <w:p w:rsidR="001E424D" w:rsidRDefault="001E424D" w:rsidP="001E424D">
      <w:pPr>
        <w:spacing w:after="120"/>
        <w:rPr>
          <w:sz w:val="28"/>
          <w:szCs w:val="28"/>
          <w:lang w:val="uk-UA"/>
        </w:rPr>
      </w:pPr>
    </w:p>
    <w:p w:rsidR="007B4260" w:rsidRDefault="006B3935" w:rsidP="007B42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371A9F">
        <w:rPr>
          <w:sz w:val="28"/>
          <w:szCs w:val="28"/>
          <w:lang w:val="uk-UA"/>
        </w:rPr>
        <w:t>еруючись пунктом 31</w:t>
      </w:r>
      <w:r w:rsidR="007B4260">
        <w:rPr>
          <w:sz w:val="28"/>
          <w:szCs w:val="28"/>
          <w:lang w:val="uk-UA"/>
        </w:rPr>
        <w:t xml:space="preserve"> частини 1 статті 26, пунктом 5 статті 60 Закону України "Про місцеве самоврядування в Україні", </w:t>
      </w:r>
      <w:r w:rsidR="00371A9F">
        <w:rPr>
          <w:sz w:val="28"/>
          <w:szCs w:val="28"/>
          <w:lang w:val="uk-UA"/>
        </w:rPr>
        <w:t xml:space="preserve">статтею 172 та </w:t>
      </w:r>
      <w:r w:rsidR="007B4260">
        <w:rPr>
          <w:sz w:val="28"/>
          <w:szCs w:val="28"/>
          <w:lang w:val="uk-UA"/>
        </w:rPr>
        <w:t>частиною 2 статті 327 Цивільн</w:t>
      </w:r>
      <w:r w:rsidR="008B0430">
        <w:rPr>
          <w:sz w:val="28"/>
          <w:szCs w:val="28"/>
          <w:lang w:val="uk-UA"/>
        </w:rPr>
        <w:t>ого кодексу України, статтею 137</w:t>
      </w:r>
      <w:r w:rsidR="007B4260">
        <w:rPr>
          <w:sz w:val="28"/>
          <w:szCs w:val="28"/>
          <w:lang w:val="uk-UA"/>
        </w:rPr>
        <w:t xml:space="preserve"> Господарського кодексу України, селищна рада </w:t>
      </w: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Pr="006B3935" w:rsidRDefault="006B3935" w:rsidP="006B3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45D9A" w:rsidRPr="006B3935">
        <w:rPr>
          <w:sz w:val="28"/>
          <w:szCs w:val="28"/>
          <w:lang w:val="uk-UA"/>
        </w:rPr>
        <w:t xml:space="preserve">Передати майно </w:t>
      </w:r>
      <w:r w:rsidR="007B4260" w:rsidRPr="006B3935">
        <w:rPr>
          <w:sz w:val="28"/>
          <w:szCs w:val="28"/>
          <w:lang w:val="uk-UA"/>
        </w:rPr>
        <w:t>Новосанжарської се</w:t>
      </w:r>
      <w:r w:rsidR="00413746" w:rsidRPr="006B3935">
        <w:rPr>
          <w:sz w:val="28"/>
          <w:szCs w:val="28"/>
          <w:lang w:val="uk-UA"/>
        </w:rPr>
        <w:t xml:space="preserve">лищної територіальної громади </w:t>
      </w:r>
      <w:r w:rsidR="00545D9A" w:rsidRPr="006B3935">
        <w:rPr>
          <w:sz w:val="28"/>
          <w:szCs w:val="28"/>
          <w:lang w:val="uk-UA"/>
        </w:rPr>
        <w:t xml:space="preserve">з балансу виконавчого комітету Новосанжарської селищної ради в оперативне </w:t>
      </w:r>
      <w:r w:rsidR="007B4260" w:rsidRPr="006B3935">
        <w:rPr>
          <w:sz w:val="28"/>
          <w:szCs w:val="28"/>
          <w:lang w:val="uk-UA"/>
        </w:rPr>
        <w:t xml:space="preserve"> управління </w:t>
      </w:r>
      <w:r w:rsidR="00545D9A" w:rsidRPr="006B3935">
        <w:rPr>
          <w:sz w:val="28"/>
          <w:szCs w:val="28"/>
          <w:lang w:val="uk-UA"/>
        </w:rPr>
        <w:t xml:space="preserve">та на баланс </w:t>
      </w:r>
      <w:r w:rsidRPr="006B3935">
        <w:rPr>
          <w:sz w:val="28"/>
          <w:szCs w:val="28"/>
          <w:lang w:val="uk-UA"/>
        </w:rPr>
        <w:t xml:space="preserve">відділу освіти </w:t>
      </w:r>
      <w:r w:rsidR="007B4260" w:rsidRPr="006B3935">
        <w:rPr>
          <w:sz w:val="28"/>
          <w:szCs w:val="28"/>
          <w:lang w:val="uk-UA"/>
        </w:rPr>
        <w:t xml:space="preserve">Новосанжарської селищної ради </w:t>
      </w:r>
      <w:r w:rsidRPr="006B3935">
        <w:rPr>
          <w:sz w:val="28"/>
          <w:szCs w:val="28"/>
          <w:lang w:val="uk-UA"/>
        </w:rPr>
        <w:t xml:space="preserve">Полтавської області </w:t>
      </w:r>
      <w:r w:rsidR="00155ED1">
        <w:rPr>
          <w:sz w:val="28"/>
          <w:szCs w:val="28"/>
          <w:lang w:val="uk-UA"/>
        </w:rPr>
        <w:t>(згідно додатків 1,2</w:t>
      </w:r>
      <w:r w:rsidR="007B4260" w:rsidRPr="006B3935">
        <w:rPr>
          <w:sz w:val="28"/>
          <w:szCs w:val="28"/>
          <w:lang w:val="uk-UA"/>
        </w:rPr>
        <w:t>).</w:t>
      </w:r>
    </w:p>
    <w:p w:rsidR="006B3935" w:rsidRPr="006B3935" w:rsidRDefault="006B3935" w:rsidP="006B3935">
      <w:pPr>
        <w:pStyle w:val="af2"/>
        <w:ind w:left="735"/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B3935">
        <w:rPr>
          <w:sz w:val="28"/>
          <w:szCs w:val="28"/>
          <w:lang w:val="uk-UA"/>
        </w:rPr>
        <w:t>Надати право селищному голові Кобі І. О. с</w:t>
      </w:r>
      <w:r>
        <w:rPr>
          <w:sz w:val="28"/>
          <w:szCs w:val="28"/>
          <w:lang w:val="uk-UA"/>
        </w:rPr>
        <w:t>творити комісію для забезпечення прийняття-п</w:t>
      </w:r>
      <w:r w:rsidR="00F30ADD">
        <w:rPr>
          <w:sz w:val="28"/>
          <w:szCs w:val="28"/>
          <w:lang w:val="uk-UA"/>
        </w:rPr>
        <w:t xml:space="preserve">ередачі даного майна </w:t>
      </w:r>
      <w:r w:rsidR="006B3935">
        <w:rPr>
          <w:sz w:val="28"/>
          <w:szCs w:val="28"/>
          <w:lang w:val="uk-UA"/>
        </w:rPr>
        <w:t xml:space="preserve">відділу освіти </w:t>
      </w:r>
      <w:r>
        <w:rPr>
          <w:sz w:val="28"/>
          <w:szCs w:val="28"/>
          <w:lang w:val="uk-UA"/>
        </w:rPr>
        <w:t xml:space="preserve">Новосанжарської селищної ради </w:t>
      </w:r>
      <w:r w:rsidR="006B3935">
        <w:rPr>
          <w:sz w:val="28"/>
          <w:szCs w:val="28"/>
          <w:lang w:val="uk-UA"/>
        </w:rPr>
        <w:t>Полтавської області розпорядженням селищного голови після державної реєстрації відділу освіти Новосанжарської селищної ради Полтавської області у Єдиному державному реєстрі юридичних осіб, фізичних осіб підприємців та громадських формувань.</w:t>
      </w:r>
    </w:p>
    <w:p w:rsidR="006B3935" w:rsidRDefault="006B3935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Акт приймання-передачі майна подати на затвердження селищному голові.</w:t>
      </w: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постійну комісію селищної ради з питань житлово-комунального господарства, благоустрою, торгового та побутового обслуговування.</w:t>
      </w: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І. О. Коба</w:t>
      </w: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1E424D" w:rsidRDefault="001E424D" w:rsidP="001E424D">
      <w:pPr>
        <w:spacing w:after="120"/>
        <w:rPr>
          <w:sz w:val="28"/>
          <w:szCs w:val="28"/>
          <w:lang w:val="uk-UA"/>
        </w:rPr>
      </w:pPr>
    </w:p>
    <w:p w:rsidR="001E424D" w:rsidRDefault="001E424D" w:rsidP="001E424D">
      <w:pPr>
        <w:spacing w:after="120"/>
        <w:rPr>
          <w:sz w:val="28"/>
          <w:szCs w:val="28"/>
          <w:lang w:val="uk-UA"/>
        </w:rPr>
      </w:pPr>
    </w:p>
    <w:p w:rsidR="00844D92" w:rsidRPr="00CE246B" w:rsidRDefault="00844D92" w:rsidP="00434A26">
      <w:pPr>
        <w:rPr>
          <w:sz w:val="28"/>
          <w:szCs w:val="28"/>
          <w:lang w:val="uk-UA"/>
        </w:rPr>
      </w:pPr>
    </w:p>
    <w:sectPr w:rsidR="00844D92" w:rsidRPr="00CE246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1F" w:rsidRDefault="0063391F" w:rsidP="00F26387">
      <w:r>
        <w:separator/>
      </w:r>
    </w:p>
  </w:endnote>
  <w:endnote w:type="continuationSeparator" w:id="0">
    <w:p w:rsidR="0063391F" w:rsidRDefault="0063391F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1F" w:rsidRDefault="0063391F" w:rsidP="00F26387">
      <w:r>
        <w:separator/>
      </w:r>
    </w:p>
  </w:footnote>
  <w:footnote w:type="continuationSeparator" w:id="0">
    <w:p w:rsidR="0063391F" w:rsidRDefault="0063391F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5C670B8"/>
    <w:multiLevelType w:val="hybridMultilevel"/>
    <w:tmpl w:val="5C6896B4"/>
    <w:lvl w:ilvl="0" w:tplc="A70619F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37E4"/>
    <w:rsid w:val="000460DD"/>
    <w:rsid w:val="00056888"/>
    <w:rsid w:val="00056A75"/>
    <w:rsid w:val="000A27EF"/>
    <w:rsid w:val="000A5C95"/>
    <w:rsid w:val="000A7C09"/>
    <w:rsid w:val="000B3E41"/>
    <w:rsid w:val="000B4BA1"/>
    <w:rsid w:val="00117058"/>
    <w:rsid w:val="0012598D"/>
    <w:rsid w:val="0013007A"/>
    <w:rsid w:val="001414D5"/>
    <w:rsid w:val="00155ED1"/>
    <w:rsid w:val="001569C0"/>
    <w:rsid w:val="0016181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1E424D"/>
    <w:rsid w:val="001F0FCD"/>
    <w:rsid w:val="00207B2C"/>
    <w:rsid w:val="002419D9"/>
    <w:rsid w:val="00247628"/>
    <w:rsid w:val="002643CA"/>
    <w:rsid w:val="00270B79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23760"/>
    <w:rsid w:val="00334EB3"/>
    <w:rsid w:val="0033786A"/>
    <w:rsid w:val="00345C4F"/>
    <w:rsid w:val="00354DB1"/>
    <w:rsid w:val="00356513"/>
    <w:rsid w:val="00371A9F"/>
    <w:rsid w:val="00377FA2"/>
    <w:rsid w:val="00381CB5"/>
    <w:rsid w:val="003822C4"/>
    <w:rsid w:val="00382E82"/>
    <w:rsid w:val="0039526A"/>
    <w:rsid w:val="003B32E1"/>
    <w:rsid w:val="003B4F74"/>
    <w:rsid w:val="003B54CD"/>
    <w:rsid w:val="003D11E3"/>
    <w:rsid w:val="003E237B"/>
    <w:rsid w:val="003E3E51"/>
    <w:rsid w:val="003F536C"/>
    <w:rsid w:val="00411752"/>
    <w:rsid w:val="00413746"/>
    <w:rsid w:val="004206CD"/>
    <w:rsid w:val="00423FB3"/>
    <w:rsid w:val="00426C15"/>
    <w:rsid w:val="00427982"/>
    <w:rsid w:val="00432642"/>
    <w:rsid w:val="00434A26"/>
    <w:rsid w:val="0045300E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45D9A"/>
    <w:rsid w:val="005532B1"/>
    <w:rsid w:val="00567469"/>
    <w:rsid w:val="00570486"/>
    <w:rsid w:val="005865AF"/>
    <w:rsid w:val="005955E0"/>
    <w:rsid w:val="005A05A5"/>
    <w:rsid w:val="005A300C"/>
    <w:rsid w:val="005A6E64"/>
    <w:rsid w:val="005B2951"/>
    <w:rsid w:val="005C6628"/>
    <w:rsid w:val="005D7AE0"/>
    <w:rsid w:val="005F3666"/>
    <w:rsid w:val="005F7EF1"/>
    <w:rsid w:val="00602A8E"/>
    <w:rsid w:val="00602E2A"/>
    <w:rsid w:val="00615A75"/>
    <w:rsid w:val="00615BE7"/>
    <w:rsid w:val="00622977"/>
    <w:rsid w:val="00622C42"/>
    <w:rsid w:val="00630FC5"/>
    <w:rsid w:val="0063199A"/>
    <w:rsid w:val="0063391F"/>
    <w:rsid w:val="006348CD"/>
    <w:rsid w:val="00635A96"/>
    <w:rsid w:val="006421B5"/>
    <w:rsid w:val="006478B1"/>
    <w:rsid w:val="00652F14"/>
    <w:rsid w:val="0065592F"/>
    <w:rsid w:val="00660420"/>
    <w:rsid w:val="00670B8D"/>
    <w:rsid w:val="0068095C"/>
    <w:rsid w:val="006942EA"/>
    <w:rsid w:val="006970FE"/>
    <w:rsid w:val="006A38A9"/>
    <w:rsid w:val="006A78FE"/>
    <w:rsid w:val="006B3935"/>
    <w:rsid w:val="006B668F"/>
    <w:rsid w:val="006D3E76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B4260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835D0"/>
    <w:rsid w:val="008A3123"/>
    <w:rsid w:val="008A5D7E"/>
    <w:rsid w:val="008B0430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63B6E"/>
    <w:rsid w:val="00980D0B"/>
    <w:rsid w:val="009904F2"/>
    <w:rsid w:val="009A0E51"/>
    <w:rsid w:val="009B0A09"/>
    <w:rsid w:val="009B191D"/>
    <w:rsid w:val="009B53C3"/>
    <w:rsid w:val="009B6792"/>
    <w:rsid w:val="009D23CA"/>
    <w:rsid w:val="009F121E"/>
    <w:rsid w:val="009F714D"/>
    <w:rsid w:val="00A12C8B"/>
    <w:rsid w:val="00A155E7"/>
    <w:rsid w:val="00A16F43"/>
    <w:rsid w:val="00A1789F"/>
    <w:rsid w:val="00A646E6"/>
    <w:rsid w:val="00A6623B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036E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9145A"/>
    <w:rsid w:val="00B94F8E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210AA"/>
    <w:rsid w:val="00C212A9"/>
    <w:rsid w:val="00C32201"/>
    <w:rsid w:val="00C337C1"/>
    <w:rsid w:val="00C338EA"/>
    <w:rsid w:val="00C51CFB"/>
    <w:rsid w:val="00C5741C"/>
    <w:rsid w:val="00C609AC"/>
    <w:rsid w:val="00C670C3"/>
    <w:rsid w:val="00C736C7"/>
    <w:rsid w:val="00C768D2"/>
    <w:rsid w:val="00C828B2"/>
    <w:rsid w:val="00C90F81"/>
    <w:rsid w:val="00CA0440"/>
    <w:rsid w:val="00CA7E0B"/>
    <w:rsid w:val="00CB01F9"/>
    <w:rsid w:val="00CB6109"/>
    <w:rsid w:val="00CC1CD5"/>
    <w:rsid w:val="00CD0CD6"/>
    <w:rsid w:val="00CD6904"/>
    <w:rsid w:val="00CE246B"/>
    <w:rsid w:val="00CF7192"/>
    <w:rsid w:val="00D05D2E"/>
    <w:rsid w:val="00D10960"/>
    <w:rsid w:val="00D226EA"/>
    <w:rsid w:val="00D37989"/>
    <w:rsid w:val="00D416F1"/>
    <w:rsid w:val="00D65460"/>
    <w:rsid w:val="00D8697F"/>
    <w:rsid w:val="00D92616"/>
    <w:rsid w:val="00D96608"/>
    <w:rsid w:val="00DA03D7"/>
    <w:rsid w:val="00DA72E9"/>
    <w:rsid w:val="00DD329E"/>
    <w:rsid w:val="00DD45C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85054"/>
    <w:rsid w:val="00E93D86"/>
    <w:rsid w:val="00EB0914"/>
    <w:rsid w:val="00EB149E"/>
    <w:rsid w:val="00EB6B38"/>
    <w:rsid w:val="00EB75B6"/>
    <w:rsid w:val="00EC6B95"/>
    <w:rsid w:val="00ED194E"/>
    <w:rsid w:val="00ED2FBA"/>
    <w:rsid w:val="00ED5CCB"/>
    <w:rsid w:val="00EE7689"/>
    <w:rsid w:val="00F01865"/>
    <w:rsid w:val="00F02594"/>
    <w:rsid w:val="00F02F52"/>
    <w:rsid w:val="00F03326"/>
    <w:rsid w:val="00F15DDC"/>
    <w:rsid w:val="00F20865"/>
    <w:rsid w:val="00F26387"/>
    <w:rsid w:val="00F30ADD"/>
    <w:rsid w:val="00F31E43"/>
    <w:rsid w:val="00F34CEA"/>
    <w:rsid w:val="00F46B03"/>
    <w:rsid w:val="00F51F72"/>
    <w:rsid w:val="00F52EA7"/>
    <w:rsid w:val="00F6006F"/>
    <w:rsid w:val="00F65E4E"/>
    <w:rsid w:val="00F83F52"/>
    <w:rsid w:val="00F90310"/>
    <w:rsid w:val="00F92BF6"/>
    <w:rsid w:val="00F9736C"/>
    <w:rsid w:val="00FA3459"/>
    <w:rsid w:val="00FA537A"/>
    <w:rsid w:val="00FA772C"/>
    <w:rsid w:val="00FB3C40"/>
    <w:rsid w:val="00FB61AA"/>
    <w:rsid w:val="00FE3AE9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5726B"/>
  <w15:docId w15:val="{38955F3E-4A02-4194-AE69-890D771D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7B59-DCF2-43D5-A907-F66405CF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5</cp:revision>
  <cp:lastPrinted>2017-11-22T11:59:00Z</cp:lastPrinted>
  <dcterms:created xsi:type="dcterms:W3CDTF">2019-10-23T14:40:00Z</dcterms:created>
  <dcterms:modified xsi:type="dcterms:W3CDTF">2019-10-29T12:20:00Z</dcterms:modified>
</cp:coreProperties>
</file>