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22" w:rsidRDefault="007A6322">
      <w:pPr>
        <w:rPr>
          <w:sz w:val="36"/>
          <w:szCs w:val="36"/>
          <w:lang w:val="uk-UA"/>
        </w:rPr>
      </w:pPr>
    </w:p>
    <w:p w:rsidR="00FB22CB" w:rsidRPr="00F74DAA" w:rsidRDefault="00FB22CB">
      <w:pPr>
        <w:rPr>
          <w:sz w:val="36"/>
          <w:szCs w:val="36"/>
          <w:lang w:val="uk-UA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5"/>
        <w:gridCol w:w="850"/>
        <w:gridCol w:w="1369"/>
        <w:gridCol w:w="1218"/>
        <w:gridCol w:w="1347"/>
        <w:gridCol w:w="1076"/>
      </w:tblGrid>
      <w:tr w:rsidR="00D016E6" w:rsidRPr="0041424C" w:rsidTr="001B426B">
        <w:trPr>
          <w:trHeight w:val="742"/>
        </w:trPr>
        <w:tc>
          <w:tcPr>
            <w:tcW w:w="8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Звіт виконання селищного  бюджету</w:t>
            </w:r>
          </w:p>
          <w:p w:rsidR="00D016E6" w:rsidRDefault="006D0F86" w:rsidP="005A21B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Новосанжарської селищної ради за</w:t>
            </w:r>
            <w:r w:rsidR="00A31A4F"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  <w:t xml:space="preserve"> 1 піврі</w:t>
            </w:r>
            <w:r w:rsidR="005C253E"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  <w:t>ччя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 xml:space="preserve"> 201</w:t>
            </w:r>
            <w:r w:rsidR="005D5153"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  <w:t>9</w:t>
            </w:r>
            <w:r w:rsidR="005D5153">
              <w:rPr>
                <w:rFonts w:ascii="Times New Roman" w:eastAsia="Arial" w:hAnsi="Times New Roman" w:cs="Times New Roman"/>
                <w:b/>
                <w:color w:val="000000"/>
              </w:rPr>
              <w:t xml:space="preserve"> ро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</w:t>
            </w:r>
            <w:r w:rsidR="005D5153"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  <w:t>у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.</w:t>
            </w:r>
          </w:p>
          <w:p w:rsidR="009634A3" w:rsidRPr="0041424C" w:rsidRDefault="009634A3" w:rsidP="005A2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1B426B">
        <w:trPr>
          <w:trHeight w:val="290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62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КЕКД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1B426B">
        <w:trPr>
          <w:trHeight w:val="713"/>
        </w:trPr>
        <w:tc>
          <w:tcPr>
            <w:tcW w:w="4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5153" w:rsidRDefault="006D0F86" w:rsidP="00C2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план  доходів загального фонду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селищної ради </w:t>
            </w:r>
            <w:r w:rsidR="00AF74E3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на </w:t>
            </w:r>
            <w:r w:rsidR="005C253E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 півр</w:t>
            </w:r>
            <w:r w:rsidR="005D5153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. 2019 ро</w:t>
            </w:r>
            <w:r w:rsidR="00AF74E3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к</w:t>
            </w:r>
            <w:r w:rsidR="005D5153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у</w:t>
            </w:r>
          </w:p>
          <w:p w:rsidR="00D016E6" w:rsidRPr="0041424C" w:rsidRDefault="00AF74E3" w:rsidP="00C22AB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.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00095" w:rsidP="00816ED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  <w:t xml:space="preserve">  33218943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грн.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1B426B">
        <w:trPr>
          <w:trHeight w:val="290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тому числі: 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доходів 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селищної ради 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00095" w:rsidP="005808C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  <w:t xml:space="preserve">   16208190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грн.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1B426B">
        <w:trPr>
          <w:trHeight w:val="290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</w:rPr>
              <w:t>субвенція з державного бюджету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AF74E3" w:rsidP="005808CB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</w:t>
            </w:r>
            <w:r w:rsidR="00600095">
              <w:rPr>
                <w:rFonts w:ascii="Times New Roman" w:hAnsi="Times New Roman" w:cs="Times New Roman"/>
                <w:b/>
                <w:lang w:val="uk-UA"/>
              </w:rPr>
              <w:t>17010753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грн.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1B426B">
        <w:trPr>
          <w:trHeight w:val="290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</w:rPr>
              <w:t xml:space="preserve">іншої субвенції з районного  бюджету  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C22A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грн.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1B426B">
        <w:trPr>
          <w:trHeight w:val="247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Надійшло –всього 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AF74E3" w:rsidP="00D01B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  <w:t xml:space="preserve">    </w:t>
            </w:r>
            <w:r w:rsidR="00296D03"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  <w:t>34146666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грн.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1B426B">
        <w:trPr>
          <w:trHeight w:val="276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 xml:space="preserve">в т.числі: доходів селищної ради 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910CD1" w:rsidRDefault="00AF74E3" w:rsidP="00AF74E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</w:t>
            </w:r>
            <w:r w:rsidR="0060009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296D03">
              <w:rPr>
                <w:rFonts w:ascii="Times New Roman" w:hAnsi="Times New Roman" w:cs="Times New Roman"/>
                <w:b/>
                <w:lang w:val="uk-UA"/>
              </w:rPr>
              <w:t>16848913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грн.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1B426B">
        <w:trPr>
          <w:trHeight w:val="276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сувенція з державного бюджету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AF74E3" w:rsidP="00993807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</w:t>
            </w:r>
            <w:r w:rsidR="00600095">
              <w:rPr>
                <w:rFonts w:ascii="Times New Roman" w:hAnsi="Times New Roman" w:cs="Times New Roman"/>
                <w:b/>
                <w:lang w:val="uk-UA"/>
              </w:rPr>
              <w:t>17295753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грн.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1B426B">
        <w:trPr>
          <w:trHeight w:val="276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00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субвенції з  інших бюджетів</w:t>
            </w:r>
            <w:r w:rsidR="006D0F86" w:rsidRPr="0041424C"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00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грн.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1B426B">
        <w:trPr>
          <w:trHeight w:val="276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1B426B">
        <w:trPr>
          <w:trHeight w:val="538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C56123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</w:rPr>
              <w:t>П</w:t>
            </w:r>
            <w:r w:rsidR="006D0F86" w:rsidRPr="0041424C">
              <w:rPr>
                <w:rFonts w:ascii="Times New Roman" w:eastAsia="Arial" w:hAnsi="Times New Roman" w:cs="Times New Roman"/>
                <w:color w:val="000000"/>
                <w:sz w:val="18"/>
              </w:rPr>
              <w:t>лан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Надійшло 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</w:rPr>
              <w:t>Перевиконано +   Недовиконано -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</w:rPr>
              <w:t>%</w:t>
            </w:r>
          </w:p>
          <w:p w:rsidR="00730AAC" w:rsidRPr="0041424C" w:rsidRDefault="00730A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lang w:val="uk-UA"/>
              </w:rPr>
              <w:t>Питомої ваги</w:t>
            </w:r>
          </w:p>
        </w:tc>
      </w:tr>
      <w:tr w:rsidR="00D016E6" w:rsidRPr="0041424C" w:rsidTr="001B426B">
        <w:trPr>
          <w:trHeight w:val="276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622FD4" w:rsidRDefault="006D0F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Податок на нерухоме майно</w:t>
            </w:r>
            <w:r w:rsidR="00622FD4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 сплачене юридичними особами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994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180104</w:t>
            </w:r>
            <w:r w:rsidR="00F62AC0"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00095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244760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00095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402489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225973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  <w:r w:rsidR="00600095">
              <w:rPr>
                <w:rFonts w:ascii="Times New Roman" w:hAnsi="Times New Roman" w:cs="Times New Roman"/>
                <w:lang w:val="uk-UA"/>
              </w:rPr>
              <w:t xml:space="preserve"> 157729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00095" w:rsidP="00DE3F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2,4</w:t>
            </w:r>
          </w:p>
        </w:tc>
      </w:tr>
      <w:tr w:rsidR="00D016E6" w:rsidRPr="0041424C" w:rsidTr="001B426B">
        <w:trPr>
          <w:trHeight w:val="406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Акцизний податок з реалізації </w:t>
            </w:r>
            <w:r w:rsidR="00942B87"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 підакцизних товарів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62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1404000</w:t>
            </w:r>
            <w:r w:rsidR="00691486"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00095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216200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00095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257230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00095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+41030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5A37A7" w:rsidP="00DE3F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</w:tc>
      </w:tr>
      <w:tr w:rsidR="00B7115A" w:rsidRPr="0041424C" w:rsidTr="001B426B">
        <w:trPr>
          <w:trHeight w:val="406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7115A" w:rsidRPr="0041424C" w:rsidRDefault="00730AAC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Акциз  на п</w:t>
            </w:r>
            <w:r w:rsidR="00B7115A"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альне</w:t>
            </w: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 вироблене в Україні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7115A" w:rsidRPr="0041424C" w:rsidRDefault="00F62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14021900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7115A" w:rsidRPr="0041424C" w:rsidRDefault="008E409E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340000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7115A" w:rsidRPr="008E409E" w:rsidRDefault="00296D03" w:rsidP="00EB011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384900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7115A" w:rsidRPr="0041424C" w:rsidRDefault="00296D03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44900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7115A" w:rsidRPr="0041424C" w:rsidRDefault="008E409E" w:rsidP="00DE3F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2,3</w:t>
            </w:r>
          </w:p>
        </w:tc>
      </w:tr>
      <w:tr w:rsidR="00942B87" w:rsidRPr="0041424C" w:rsidTr="001B426B">
        <w:trPr>
          <w:trHeight w:val="276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2B87" w:rsidRPr="0041424C" w:rsidRDefault="0073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Акцизний  на пальне  ввезене  в Україну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2B87" w:rsidRPr="0041424C" w:rsidRDefault="00730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140319</w:t>
            </w:r>
            <w:r w:rsidR="00942B87"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2B87" w:rsidRPr="0041424C" w:rsidRDefault="008E409E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1477600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2B87" w:rsidRPr="00971DE1" w:rsidRDefault="006F72F8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1499870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2B87" w:rsidRPr="0041424C" w:rsidRDefault="006F72F8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+22270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2B87" w:rsidRPr="0041424C" w:rsidRDefault="008E409E" w:rsidP="00DE3F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8,9</w:t>
            </w:r>
          </w:p>
        </w:tc>
      </w:tr>
      <w:tr w:rsidR="00D016E6" w:rsidRPr="0041424C" w:rsidTr="001B426B">
        <w:trPr>
          <w:trHeight w:val="276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Держмито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62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22090000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8E409E" w:rsidP="0060009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="00600095">
              <w:rPr>
                <w:rFonts w:ascii="Times New Roman" w:hAnsi="Times New Roman" w:cs="Times New Roman"/>
                <w:lang w:val="uk-UA"/>
              </w:rPr>
              <w:t>27000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00095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35835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764CF5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  <w:r w:rsidR="00C7157B" w:rsidRPr="0041424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00095">
              <w:rPr>
                <w:rFonts w:ascii="Times New Roman" w:hAnsi="Times New Roman" w:cs="Times New Roman"/>
                <w:lang w:val="uk-UA"/>
              </w:rPr>
              <w:t>8835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426CA" w:rsidP="00DE3F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BF21A8">
              <w:rPr>
                <w:rFonts w:ascii="Times New Roman" w:hAnsi="Times New Roman" w:cs="Times New Roman"/>
                <w:lang w:val="uk-UA"/>
              </w:rPr>
              <w:t>,2</w:t>
            </w:r>
          </w:p>
        </w:tc>
      </w:tr>
      <w:tr w:rsidR="006475F5" w:rsidRPr="0041424C" w:rsidTr="001B426B">
        <w:trPr>
          <w:trHeight w:val="276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75F5" w:rsidRDefault="0064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Податок на нерухоме майно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75F5" w:rsidRDefault="00647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18010100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75F5" w:rsidRDefault="006475F5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75F5" w:rsidRDefault="008E409E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75F5" w:rsidRDefault="008E409E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+198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75F5" w:rsidRDefault="006475F5" w:rsidP="00DE3F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1B91" w:rsidRPr="0041424C" w:rsidTr="001B426B">
        <w:trPr>
          <w:trHeight w:val="276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1B91" w:rsidRPr="00041B91" w:rsidRDefault="0004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Податок н нерухоме майно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1B91" w:rsidRPr="0041424C" w:rsidRDefault="00041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18010200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1B91" w:rsidRDefault="008E409E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1B91" w:rsidRDefault="008E409E" w:rsidP="00EB011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744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1B91" w:rsidRPr="0041424C" w:rsidRDefault="008E409E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+44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1B91" w:rsidRPr="0041424C" w:rsidRDefault="00041B91" w:rsidP="00DE3F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016E6" w:rsidRPr="00622FD4" w:rsidTr="001B426B">
        <w:trPr>
          <w:trHeight w:val="302"/>
        </w:trPr>
        <w:tc>
          <w:tcPr>
            <w:tcW w:w="4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2FD4" w:rsidRPr="00622FD4" w:rsidRDefault="00622FD4" w:rsidP="0062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22F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Податок на  </w:t>
            </w:r>
            <w:r w:rsidRPr="00622FD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нерухоме майно сплачене</w:t>
            </w:r>
          </w:p>
          <w:p w:rsidR="00D016E6" w:rsidRPr="00622FD4" w:rsidRDefault="00622FD4" w:rsidP="00622F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2FD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фізичними особами</w:t>
            </w:r>
            <w:r w:rsidR="001860DB" w:rsidRPr="00622FD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  </w:t>
            </w:r>
            <w:r w:rsidRPr="00622FD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</w:t>
            </w:r>
            <w:r w:rsidR="00041B9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622FD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4C2C0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180103</w:t>
            </w:r>
            <w:r w:rsidRPr="00622FD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00</w:t>
            </w:r>
            <w:r w:rsidR="001860DB" w:rsidRPr="00622FD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</w:t>
            </w:r>
            <w:r w:rsidRPr="00622F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622FD4" w:rsidRDefault="00497079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622FD4" w:rsidRDefault="00497079" w:rsidP="00EB011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1516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622FD4" w:rsidRDefault="00497079" w:rsidP="004C2C0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+16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622FD4" w:rsidRDefault="00D016E6" w:rsidP="00EA5C1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016E6" w:rsidRPr="0041424C" w:rsidTr="001B426B">
        <w:trPr>
          <w:trHeight w:val="268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Земельний податок з юридичних осіб 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62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18</w:t>
            </w:r>
            <w:r w:rsidR="00691486"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0</w:t>
            </w: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10500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8E409E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185000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8E409E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210880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9D0B9E" w:rsidP="004C2C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  <w:r w:rsidR="008E409E">
              <w:rPr>
                <w:rFonts w:ascii="Times New Roman" w:hAnsi="Times New Roman" w:cs="Times New Roman"/>
                <w:lang w:val="uk-UA"/>
              </w:rPr>
              <w:t>25880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8E409E" w:rsidP="00DE3F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1,3</w:t>
            </w:r>
          </w:p>
        </w:tc>
      </w:tr>
      <w:tr w:rsidR="00D016E6" w:rsidRPr="0041424C" w:rsidTr="001B426B">
        <w:trPr>
          <w:trHeight w:val="276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Орендна плата з юридичних осіб 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62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18</w:t>
            </w:r>
            <w:r w:rsidR="00691486"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0</w:t>
            </w: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10600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8E409E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764500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8E409E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777666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6F30B9" w:rsidRDefault="008E409E" w:rsidP="008E409E">
            <w:pPr>
              <w:spacing w:after="0" w:line="240" w:lineRule="auto"/>
              <w:ind w:left="39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+13166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8E409E" w:rsidP="00DE3F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4,6</w:t>
            </w:r>
          </w:p>
        </w:tc>
      </w:tr>
      <w:tr w:rsidR="00D016E6" w:rsidRPr="0041424C" w:rsidTr="001B426B">
        <w:trPr>
          <w:trHeight w:val="276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Земельний податок з фізичних осіб 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62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18</w:t>
            </w:r>
            <w:r w:rsidR="00691486"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0</w:t>
            </w: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10700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8E409E" w:rsidP="008E409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43000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8E409E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47040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764CF5" w:rsidP="008E40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  <w:r w:rsidR="008E409E">
              <w:rPr>
                <w:rFonts w:ascii="Times New Roman" w:hAnsi="Times New Roman" w:cs="Times New Roman"/>
                <w:lang w:val="uk-UA"/>
              </w:rPr>
              <w:t>4040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BF21A8" w:rsidP="00DE3F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8E409E">
              <w:rPr>
                <w:rFonts w:ascii="Times New Roman" w:hAnsi="Times New Roman" w:cs="Times New Roman"/>
                <w:lang w:val="uk-UA"/>
              </w:rPr>
              <w:t>,3</w:t>
            </w:r>
          </w:p>
        </w:tc>
      </w:tr>
      <w:tr w:rsidR="00D016E6" w:rsidRPr="0041424C" w:rsidTr="001B426B">
        <w:trPr>
          <w:trHeight w:val="276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Орендна плата з фізичних осіб 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62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18010900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8E409E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189800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8E409E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190618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4C2C0E" w:rsidP="008E40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  <w:r w:rsidR="008E409E">
              <w:rPr>
                <w:rFonts w:ascii="Times New Roman" w:hAnsi="Times New Roman" w:cs="Times New Roman"/>
                <w:lang w:val="uk-UA"/>
              </w:rPr>
              <w:t>818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5A37A7" w:rsidP="00DE3F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1,1</w:t>
            </w:r>
          </w:p>
        </w:tc>
      </w:tr>
      <w:tr w:rsidR="00D016E6" w:rsidRPr="0041424C" w:rsidTr="001B426B">
        <w:trPr>
          <w:trHeight w:val="420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плата за надання інших адмін послуг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B72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22010000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1547FA" w:rsidP="004C2C0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378300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1547FA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386823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1547FA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+8523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2D633C" w:rsidP="00DE3F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2,3</w:t>
            </w:r>
          </w:p>
        </w:tc>
      </w:tr>
      <w:tr w:rsidR="00D016E6" w:rsidRPr="0041424C" w:rsidTr="001B426B">
        <w:trPr>
          <w:trHeight w:val="420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єдиний податок з юридичних осіб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B72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18050300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2D633C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</w:t>
            </w:r>
            <w:r w:rsidR="004C2C0E">
              <w:rPr>
                <w:rFonts w:ascii="Times New Roman" w:hAnsi="Times New Roman" w:cs="Times New Roman"/>
                <w:lang w:val="uk-UA"/>
              </w:rPr>
              <w:t>500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2D633C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78594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910BDF" w:rsidP="004C2C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  <w:r w:rsidR="002D633C">
              <w:rPr>
                <w:rFonts w:ascii="Times New Roman" w:hAnsi="Times New Roman" w:cs="Times New Roman"/>
                <w:lang w:val="uk-UA"/>
              </w:rPr>
              <w:t>3094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EA5C1B" w:rsidP="00DE3F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2D633C">
              <w:rPr>
                <w:rFonts w:ascii="Times New Roman" w:hAnsi="Times New Roman" w:cs="Times New Roman"/>
                <w:lang w:val="uk-UA"/>
              </w:rPr>
              <w:t>,5</w:t>
            </w:r>
          </w:p>
        </w:tc>
      </w:tr>
      <w:tr w:rsidR="00D016E6" w:rsidRPr="0041424C" w:rsidTr="001B426B">
        <w:trPr>
          <w:trHeight w:val="276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Єдиний податок з фізичних осіб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B72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18050400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2D633C" w:rsidP="002D633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2054060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2D633C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2058037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862AE0" w:rsidP="004C2C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  <w:r w:rsidR="002D633C">
              <w:rPr>
                <w:rFonts w:ascii="Times New Roman" w:hAnsi="Times New Roman" w:cs="Times New Roman"/>
                <w:lang w:val="uk-UA"/>
              </w:rPr>
              <w:t>3977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EA5C1B" w:rsidP="00DE3F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2D633C">
              <w:rPr>
                <w:rFonts w:ascii="Times New Roman" w:hAnsi="Times New Roman" w:cs="Times New Roman"/>
                <w:lang w:val="uk-UA"/>
              </w:rPr>
              <w:t>2,2</w:t>
            </w:r>
          </w:p>
        </w:tc>
      </w:tr>
      <w:tr w:rsidR="00C56123" w:rsidRPr="0041424C" w:rsidTr="001B426B">
        <w:trPr>
          <w:trHeight w:val="262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6123" w:rsidRPr="009214FC" w:rsidRDefault="00C56123" w:rsidP="009214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Єдиний податок з сільськогосподарських  </w:t>
            </w:r>
            <w:r w:rsidRPr="0041424C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uk-UA"/>
              </w:rPr>
              <w:t xml:space="preserve">       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uk-UA"/>
              </w:rPr>
              <w:t xml:space="preserve">            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C56123" w:rsidRPr="00C56123" w:rsidRDefault="00C56123" w:rsidP="009214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18050500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6123" w:rsidRPr="0041424C" w:rsidRDefault="002D633C" w:rsidP="004C2C0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6123" w:rsidRPr="0041424C" w:rsidRDefault="002D633C" w:rsidP="002D633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52853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6123" w:rsidRPr="0041424C" w:rsidRDefault="00C56123" w:rsidP="004C2C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  <w:r w:rsidR="003B562F">
              <w:rPr>
                <w:rFonts w:ascii="Times New Roman" w:hAnsi="Times New Roman" w:cs="Times New Roman"/>
                <w:lang w:val="uk-UA"/>
              </w:rPr>
              <w:t>27853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6123" w:rsidRPr="0041424C" w:rsidRDefault="00C56123" w:rsidP="00DE3F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2D633C">
              <w:rPr>
                <w:rFonts w:ascii="Times New Roman" w:hAnsi="Times New Roman" w:cs="Times New Roman"/>
                <w:lang w:val="uk-UA"/>
              </w:rPr>
              <w:t>,3</w:t>
            </w:r>
          </w:p>
        </w:tc>
      </w:tr>
      <w:tr w:rsidR="00D016E6" w:rsidRPr="0041424C" w:rsidTr="001B426B">
        <w:trPr>
          <w:trHeight w:val="494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податок на прибуток підприємств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730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110202</w:t>
            </w:r>
            <w:r w:rsidR="00B72AD1"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Default="00D016E6" w:rsidP="003A30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B26D5" w:rsidRPr="0041424C" w:rsidRDefault="00BB26D5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3A30FD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1038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3A30FD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+1038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 w:rsidP="00DE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4C228A" w:rsidRPr="0041424C" w:rsidTr="001B426B">
        <w:trPr>
          <w:trHeight w:val="516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C228A" w:rsidRPr="0041424C" w:rsidRDefault="000C155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Рентна плата за</w:t>
            </w:r>
            <w:r w:rsidR="00C56123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 </w:t>
            </w: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спецвикористання лісових ресурсів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C228A" w:rsidRPr="0041424C" w:rsidRDefault="000C1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13010200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C228A" w:rsidRPr="0041424C" w:rsidRDefault="004C228A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B24CE" w:rsidRPr="0041424C" w:rsidRDefault="002D633C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25860</w:t>
            </w:r>
          </w:p>
          <w:p w:rsidR="000B24CE" w:rsidRPr="0041424C" w:rsidRDefault="000B24CE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B24CE" w:rsidRPr="0041424C" w:rsidRDefault="000B24CE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C228A" w:rsidRPr="0041424C" w:rsidRDefault="00436AC4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  <w:r w:rsidR="00624887" w:rsidRPr="0041424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D633C">
              <w:rPr>
                <w:rFonts w:ascii="Times New Roman" w:hAnsi="Times New Roman" w:cs="Times New Roman"/>
                <w:lang w:val="uk-UA"/>
              </w:rPr>
              <w:t>25860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C228A" w:rsidRPr="0041424C" w:rsidRDefault="002D633C" w:rsidP="00DE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0,2</w:t>
            </w:r>
          </w:p>
        </w:tc>
      </w:tr>
      <w:tr w:rsidR="00801CEF" w:rsidRPr="0041424C" w:rsidTr="001B426B">
        <w:trPr>
          <w:trHeight w:val="516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1CEF" w:rsidRDefault="00801CE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Рентна плата за спеціальне використовування   лісових ресурсів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1CEF" w:rsidRDefault="00801CEF" w:rsidP="00BF3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13010100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1CEF" w:rsidRPr="0041424C" w:rsidRDefault="00801CEF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1CEF" w:rsidRDefault="00801CEF" w:rsidP="00BF33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12940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1CEF" w:rsidRDefault="00801CEF" w:rsidP="002D63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+12940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1CEF" w:rsidRDefault="00801CEF" w:rsidP="00EA5C1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801CEF" w:rsidRPr="0041424C" w:rsidTr="001B426B">
        <w:trPr>
          <w:trHeight w:val="516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1CEF" w:rsidRDefault="00801CE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lastRenderedPageBreak/>
              <w:t>Рентна плата за спеціальне використовування водних ресурсів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1CEF" w:rsidRDefault="00801CEF" w:rsidP="00BF3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13020200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1CEF" w:rsidRPr="0041424C" w:rsidRDefault="00801CEF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1CEF" w:rsidRDefault="00801CEF" w:rsidP="00BF33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1759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1CEF" w:rsidRDefault="00801CEF" w:rsidP="002D63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+1759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1CEF" w:rsidRDefault="00801CEF" w:rsidP="00EA5C1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93BFD" w:rsidRPr="0041424C" w:rsidTr="001B426B">
        <w:trPr>
          <w:trHeight w:val="516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48DA" w:rsidRDefault="007348DA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</w:pPr>
          </w:p>
          <w:p w:rsidR="007348DA" w:rsidRPr="00BF3371" w:rsidRDefault="00BF3371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F337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Рентна плата за користування надрами для видобування корисних копалин загальнодержавного значення </w:t>
            </w:r>
          </w:p>
          <w:p w:rsidR="007348DA" w:rsidRPr="0041424C" w:rsidRDefault="007348DA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BFD" w:rsidRPr="0041424C" w:rsidRDefault="00293BFD" w:rsidP="00BF3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130</w:t>
            </w:r>
            <w:r w:rsidR="00BF3371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30100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BFD" w:rsidRPr="0041424C" w:rsidRDefault="00293BFD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BFD" w:rsidRDefault="002D633C" w:rsidP="00BF33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1466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BFD" w:rsidRPr="0041424C" w:rsidRDefault="00D63278" w:rsidP="002D63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  <w:r w:rsidR="002D633C">
              <w:rPr>
                <w:rFonts w:ascii="Times New Roman" w:hAnsi="Times New Roman" w:cs="Times New Roman"/>
                <w:lang w:val="uk-UA"/>
              </w:rPr>
              <w:t>1466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BFD" w:rsidRDefault="00293BFD" w:rsidP="00EA5C1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0C1554" w:rsidRPr="0041424C" w:rsidTr="001B426B">
        <w:trPr>
          <w:trHeight w:val="516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C1554" w:rsidRPr="0041424C" w:rsidRDefault="000C155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Рентна плата за користування надрами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C1554" w:rsidRPr="0041424C" w:rsidRDefault="000C1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13030200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C1554" w:rsidRPr="0041424C" w:rsidRDefault="000C1554" w:rsidP="006914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C1554" w:rsidRPr="0041424C" w:rsidRDefault="000C1554" w:rsidP="003A30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801CEF">
              <w:rPr>
                <w:rFonts w:ascii="Times New Roman" w:hAnsi="Times New Roman" w:cs="Times New Roman"/>
                <w:lang w:val="uk-UA"/>
              </w:rPr>
              <w:t>576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C1554" w:rsidRPr="0041424C" w:rsidRDefault="00801CEF" w:rsidP="00DE3F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+576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C1554" w:rsidRPr="0041424C" w:rsidRDefault="000C1554" w:rsidP="00EA5C1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D016E6" w:rsidRPr="0041424C" w:rsidTr="001B426B">
        <w:trPr>
          <w:trHeight w:val="494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A93CC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Податок та збір на доходи фізичних осіб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A93C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11010000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3F3A8C" w:rsidP="006B446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    </w:t>
            </w:r>
            <w:r w:rsidR="002D633C">
              <w:rPr>
                <w:rFonts w:ascii="Times New Roman" w:eastAsia="Calibri" w:hAnsi="Times New Roman" w:cs="Times New Roman"/>
                <w:lang w:val="uk-UA"/>
              </w:rPr>
              <w:t>10174370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2D633C" w:rsidRDefault="00CA1824" w:rsidP="002D633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2D633C">
              <w:rPr>
                <w:rFonts w:ascii="Times New Roman" w:hAnsi="Times New Roman" w:cs="Times New Roman"/>
                <w:lang w:val="uk-UA"/>
              </w:rPr>
              <w:t>10381184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3A30FD" w:rsidP="003A30FD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+</w:t>
            </w:r>
            <w:r w:rsidR="002D633C">
              <w:rPr>
                <w:rFonts w:ascii="Times New Roman" w:eastAsia="Calibri" w:hAnsi="Times New Roman" w:cs="Times New Roman"/>
                <w:lang w:val="uk-UA"/>
              </w:rPr>
              <w:t>206814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2D633C" w:rsidP="00DE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61,6</w:t>
            </w:r>
          </w:p>
        </w:tc>
      </w:tr>
      <w:tr w:rsidR="00D016E6" w:rsidRPr="0041424C" w:rsidTr="001B426B">
        <w:trPr>
          <w:trHeight w:val="494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Адміністративні штрафи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5D2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21081100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 w:rsidP="000148E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1CB2" w:rsidRPr="0041424C" w:rsidRDefault="00E41CB2" w:rsidP="004C22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 w:rsidP="00DE3F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 w:rsidP="00DE3F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016E6" w:rsidRPr="0041424C" w:rsidTr="001B426B">
        <w:trPr>
          <w:trHeight w:val="410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1424C">
              <w:rPr>
                <w:rFonts w:ascii="Times New Roman" w:eastAsia="Times New Roman" w:hAnsi="Times New Roman" w:cs="Times New Roman"/>
                <w:sz w:val="20"/>
              </w:rPr>
              <w:t>Плата за орен</w:t>
            </w:r>
            <w:r w:rsidR="00F62AC0" w:rsidRPr="0041424C">
              <w:rPr>
                <w:rFonts w:ascii="Times New Roman" w:eastAsia="Times New Roman" w:hAnsi="Times New Roman" w:cs="Times New Roman"/>
                <w:sz w:val="20"/>
              </w:rPr>
              <w:t xml:space="preserve">ду майнових комплексів та  іншого </w:t>
            </w:r>
            <w:r w:rsidR="00E900DF" w:rsidRPr="0041424C">
              <w:rPr>
                <w:rFonts w:ascii="Times New Roman" w:eastAsia="Times New Roman" w:hAnsi="Times New Roman" w:cs="Times New Roman"/>
                <w:sz w:val="20"/>
              </w:rPr>
              <w:t xml:space="preserve"> майн</w:t>
            </w:r>
            <w:r w:rsidR="002E3458" w:rsidRPr="0041424C">
              <w:rPr>
                <w:rFonts w:ascii="Times New Roman" w:hAnsi="Times New Roman" w:cs="Times New Roman"/>
                <w:lang w:val="uk-UA"/>
              </w:rPr>
              <w:t xml:space="preserve">                                    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B72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22080400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2D633C" w:rsidP="000148E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10900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7E4A17" w:rsidP="00555BB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2D633C">
              <w:rPr>
                <w:rFonts w:ascii="Times New Roman" w:hAnsi="Times New Roman" w:cs="Times New Roman"/>
                <w:lang w:val="uk-UA"/>
              </w:rPr>
              <w:t>10940</w:t>
            </w:r>
          </w:p>
          <w:p w:rsidR="00555BBE" w:rsidRPr="0041424C" w:rsidRDefault="00555BBE" w:rsidP="00555BB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764CF5" w:rsidP="00DE3F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  <w:r w:rsidR="002D633C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8D035F" w:rsidP="00DE3F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0,1</w:t>
            </w:r>
          </w:p>
        </w:tc>
      </w:tr>
      <w:tr w:rsidR="00D016E6" w:rsidRPr="0041424C" w:rsidTr="001B426B">
        <w:trPr>
          <w:trHeight w:val="43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E900DF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Туристичний збір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5E7924" w:rsidRDefault="00E90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1803010</w:t>
            </w:r>
            <w:r w:rsidR="005E792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D6D52" w:rsidRPr="0041424C" w:rsidRDefault="003D6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3F3A8C" w:rsidP="007E4A1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9D68AE">
              <w:rPr>
                <w:rFonts w:ascii="Times New Roman" w:hAnsi="Times New Roman" w:cs="Times New Roman"/>
                <w:lang w:val="uk-UA"/>
              </w:rPr>
              <w:t>92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9D68AE" w:rsidP="00DE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+92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 w:rsidP="00EA5C1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A73647" w:rsidRPr="0041424C" w:rsidTr="001B426B">
        <w:trPr>
          <w:trHeight w:val="480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647" w:rsidRPr="0041424C" w:rsidRDefault="006475F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Адміністративний штраф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647" w:rsidRPr="0041424C" w:rsidRDefault="00647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21081500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647" w:rsidRPr="0041424C" w:rsidRDefault="00A73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647" w:rsidRPr="0041424C" w:rsidRDefault="003A30FD" w:rsidP="006475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2381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647" w:rsidRPr="0041424C" w:rsidRDefault="003A30FD" w:rsidP="00DE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+2381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647" w:rsidRPr="0041424C" w:rsidRDefault="00EA5C1B" w:rsidP="00DE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0,1</w:t>
            </w:r>
          </w:p>
        </w:tc>
      </w:tr>
      <w:tr w:rsidR="00BF3371" w:rsidRPr="00D83797" w:rsidTr="001B426B">
        <w:trPr>
          <w:trHeight w:val="638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3371" w:rsidRPr="003D295F" w:rsidRDefault="00BF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D295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Кошти за шкоду, що заподіяна на земельних ділянках державної та комунальної власності, які не надані у користування та не передані у власність, внаслідок їх самовільного зайняття, використання не за цільовим призначенням, зняття ґрунтового покриву (родючого шару ґрунту) без спеціального дозволу; відшкодування збитків за погіршення якості ґрунтового покриву тощо та за неодержання доходів у зв'язку з тимчасовим невикористанням земельних ділянок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371" w:rsidRPr="00BF3371" w:rsidRDefault="00BF3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24062200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3371" w:rsidRPr="00BF3371" w:rsidRDefault="00BF3371" w:rsidP="0069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3371" w:rsidRDefault="00BF3371" w:rsidP="00BF33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6668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3371" w:rsidRDefault="004E3124" w:rsidP="00BF33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  <w:r w:rsidR="00BF3371">
              <w:rPr>
                <w:rFonts w:ascii="Times New Roman" w:hAnsi="Times New Roman" w:cs="Times New Roman"/>
                <w:lang w:val="uk-UA"/>
              </w:rPr>
              <w:t>6668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3371" w:rsidRPr="00D83797" w:rsidRDefault="00730494" w:rsidP="00DE3F7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uk-UA"/>
              </w:rPr>
              <w:t>0,1</w:t>
            </w:r>
          </w:p>
        </w:tc>
      </w:tr>
      <w:tr w:rsidR="00801CEF" w:rsidRPr="00D83797" w:rsidTr="001B426B">
        <w:trPr>
          <w:trHeight w:val="638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1CEF" w:rsidRPr="00801CEF" w:rsidRDefault="0080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Кошти від надходження безхазяйного майна, знахідок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01CEF" w:rsidRPr="00801CEF" w:rsidRDefault="00801C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01C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31011020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1CEF" w:rsidRDefault="00801CEF" w:rsidP="006914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1CEF" w:rsidRDefault="00801CEF" w:rsidP="004E312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18716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1CEF" w:rsidRDefault="00801CEF" w:rsidP="004E312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+18716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1CEF" w:rsidRPr="00D83797" w:rsidRDefault="00801CEF" w:rsidP="00DE3F7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uk-UA"/>
              </w:rPr>
              <w:t>0,1%</w:t>
            </w:r>
          </w:p>
        </w:tc>
      </w:tr>
      <w:tr w:rsidR="00C56123" w:rsidRPr="00D83797" w:rsidTr="001B426B">
        <w:trPr>
          <w:trHeight w:val="638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6123" w:rsidRPr="003D295F" w:rsidRDefault="00C56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Разом по селищній раді доходів        загального фонду  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56123" w:rsidRPr="0041424C" w:rsidRDefault="00C56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6123" w:rsidRPr="0041424C" w:rsidRDefault="004E3124" w:rsidP="006914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16208190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6123" w:rsidRPr="00D83797" w:rsidRDefault="003A30FD" w:rsidP="004E312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E3124">
              <w:rPr>
                <w:rFonts w:ascii="Times New Roman" w:hAnsi="Times New Roman" w:cs="Times New Roman"/>
                <w:lang w:val="uk-UA"/>
              </w:rPr>
              <w:t>16848913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6123" w:rsidRPr="00D83797" w:rsidRDefault="003A30FD" w:rsidP="004E312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4E3124">
              <w:rPr>
                <w:rFonts w:ascii="Times New Roman" w:hAnsi="Times New Roman" w:cs="Times New Roman"/>
                <w:lang w:val="uk-UA"/>
              </w:rPr>
              <w:t>+640723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6123" w:rsidRPr="00D83797" w:rsidRDefault="00C56123" w:rsidP="00DE3F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3797">
              <w:rPr>
                <w:rFonts w:ascii="Times New Roman" w:eastAsia="Arial" w:hAnsi="Times New Roman" w:cs="Times New Roman"/>
                <w:color w:val="000000"/>
                <w:lang w:val="uk-UA"/>
              </w:rPr>
              <w:t>100</w:t>
            </w:r>
          </w:p>
        </w:tc>
      </w:tr>
      <w:tr w:rsidR="00D016E6" w:rsidRPr="0041424C" w:rsidTr="001B426B">
        <w:trPr>
          <w:trHeight w:val="262"/>
        </w:trPr>
        <w:tc>
          <w:tcPr>
            <w:tcW w:w="35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1B426B">
        <w:trPr>
          <w:trHeight w:val="319"/>
        </w:trPr>
        <w:tc>
          <w:tcPr>
            <w:tcW w:w="69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8B115B" w:rsidP="00730AA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Річне  виконання </w:t>
            </w:r>
            <w:r w:rsidR="004E3124">
              <w:rPr>
                <w:rFonts w:ascii="Times New Roman" w:hAnsi="Times New Roman" w:cs="Times New Roman"/>
                <w:b/>
                <w:lang w:val="uk-UA"/>
              </w:rPr>
              <w:t xml:space="preserve"> 54,8</w:t>
            </w:r>
            <w:r w:rsidRPr="00796D80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1B426B">
        <w:trPr>
          <w:trHeight w:val="14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016E6" w:rsidRPr="0041424C" w:rsidTr="001B426B">
        <w:trPr>
          <w:trHeight w:val="276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  И  Д  А  Т  К  И   ЗАГАЛЬНОГО ФОНДУ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1B426B">
        <w:trPr>
          <w:trHeight w:val="276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1B426B">
        <w:trPr>
          <w:trHeight w:val="247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</w:rPr>
              <w:t>грн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1B426B">
        <w:trPr>
          <w:trHeight w:val="581"/>
        </w:trPr>
        <w:tc>
          <w:tcPr>
            <w:tcW w:w="4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Уточнені  видатки загального фонду установ селищної ради встановлені 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901F6B" w:rsidP="006A492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  <w:t xml:space="preserve"> </w:t>
            </w:r>
            <w:r w:rsidR="0095686B"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  <w:t xml:space="preserve">   50977642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1B426B">
        <w:trPr>
          <w:trHeight w:val="262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Використано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установами селищної</w:t>
            </w:r>
            <w:r w:rsidR="00231341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ради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284080" w:rsidRDefault="0095686B" w:rsidP="00113F8C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28431198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284080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110A87" w:rsidRDefault="0095686B" w:rsidP="00A57AD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89,1%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1B426B">
        <w:trPr>
          <w:trHeight w:val="552"/>
        </w:trPr>
        <w:tc>
          <w:tcPr>
            <w:tcW w:w="6962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Default="006D0F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 xml:space="preserve">ВИДАТКИ ЗАГАЛЬНОГО ФОНДУ  за </w:t>
            </w:r>
            <w:r w:rsidR="0039132B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 xml:space="preserve"> </w:t>
            </w:r>
            <w:r w:rsidR="0095686B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1 півр</w:t>
            </w:r>
            <w:r w:rsidR="00B57DC6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.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 xml:space="preserve"> 201</w:t>
            </w:r>
            <w:r w:rsidR="00B57DC6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9</w:t>
            </w:r>
            <w:r w:rsidR="008844BF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 xml:space="preserve"> рі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к</w:t>
            </w:r>
          </w:p>
          <w:p w:rsidR="00F224AF" w:rsidRDefault="00F224A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</w:p>
          <w:p w:rsidR="00F224AF" w:rsidRPr="00697F86" w:rsidRDefault="00F224A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</w:p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установ селищної ради.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224AF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Default="004720AF" w:rsidP="00EB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КФК 0211010</w:t>
            </w:r>
          </w:p>
          <w:p w:rsidR="004720AF" w:rsidRPr="004720AF" w:rsidRDefault="004720AF" w:rsidP="00EB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Надання дошкільної освіти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41424C" w:rsidRDefault="00F22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4720AF" w:rsidRDefault="004720A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план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4720AF" w:rsidRDefault="004720AF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  <w:t>касові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41424C" w:rsidRDefault="00F224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41424C" w:rsidRDefault="00F224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224AF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41424C" w:rsidRDefault="004720AF" w:rsidP="00EB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вида</w:t>
            </w:r>
            <w:r w:rsidR="001C10EC">
              <w:rPr>
                <w:rFonts w:ascii="Times New Roman" w:eastAsia="Times New Roman" w:hAnsi="Times New Roman" w:cs="Times New Roman"/>
                <w:color w:val="000000"/>
                <w:sz w:val="24"/>
              </w:rPr>
              <w:t>тки</w:t>
            </w:r>
            <w:r w:rsidR="008844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9568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1  півр</w:t>
            </w:r>
            <w:r w:rsidR="001B22C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201</w:t>
            </w:r>
            <w:r w:rsidR="001B22C0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9</w:t>
            </w:r>
            <w:r w:rsidR="0016502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 w:rsidR="008844BF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і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 встановлено в сумі   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41424C" w:rsidRDefault="00F22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1234" w:rsidRDefault="008844BF" w:rsidP="009948F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   </w:t>
            </w:r>
            <w:r w:rsidR="0095686B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>4866446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844BF" w:rsidRPr="00EA1234" w:rsidRDefault="000E0587" w:rsidP="00352FC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>4271021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4802C3" w:rsidRDefault="009568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87,8</w:t>
            </w:r>
            <w:r w:rsidR="004802C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4802C3" w:rsidRDefault="00123726" w:rsidP="0011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15,0</w:t>
            </w:r>
            <w:r w:rsidR="00110A8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%</w:t>
            </w:r>
          </w:p>
        </w:tc>
      </w:tr>
      <w:tr w:rsidR="00F224AF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41424C" w:rsidRDefault="00F224AF" w:rsidP="00EB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41424C" w:rsidRDefault="00F22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9948FD" w:rsidRDefault="009948F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>касові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F224AF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F224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F224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24AF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41424C" w:rsidRDefault="00C05648" w:rsidP="00EB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lastRenderedPageBreak/>
              <w:t>Оплата праці працівників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C05648" w:rsidRDefault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2111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123726" w:rsidP="008844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>2866169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F224AF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F224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F224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24AF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41424C" w:rsidRDefault="00C05648" w:rsidP="00EB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Нарахування на заробітну плату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C05648" w:rsidRDefault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2120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123726" w:rsidP="008844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>628009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F224AF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F224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F224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24AF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41424C" w:rsidRDefault="00C05648" w:rsidP="00EB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Предмети, матеріали, обладнання та інвентар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C05648" w:rsidRDefault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2210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123726" w:rsidP="008844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>74399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F224AF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F224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F224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42A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A242A" w:rsidRPr="00EA242A" w:rsidRDefault="00EA242A" w:rsidP="00EB71F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 Медикаменти та перев,язувальні матеріали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A242A" w:rsidRDefault="00EA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2220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A242A" w:rsidRDefault="00352FC1" w:rsidP="008844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A242A" w:rsidRDefault="00EA242A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A242A" w:rsidRPr="00EA242A" w:rsidRDefault="00EA24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A242A" w:rsidRPr="00EA242A" w:rsidRDefault="00EA24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42A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A242A" w:rsidRPr="00EA242A" w:rsidRDefault="00EA242A" w:rsidP="00EB71F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Продукти харчування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A242A" w:rsidRDefault="00EA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2230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A242A" w:rsidRDefault="00011AC2" w:rsidP="008844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>253385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A242A" w:rsidRDefault="00EA242A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A242A" w:rsidRPr="00EA242A" w:rsidRDefault="00EA24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A242A" w:rsidRPr="00EA242A" w:rsidRDefault="00EA24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24AF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41424C" w:rsidRDefault="00C05648" w:rsidP="00EB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Оплата послуг (крім комунальних)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C05648" w:rsidRDefault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2240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123726" w:rsidP="008844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>29750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F224AF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F224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F224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5648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Оплата командировочних витрат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C05648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2250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123726" w:rsidP="00352FC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        2762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5648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оплата водопостачання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C05648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2272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123726" w:rsidP="008844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>18393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5648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Оплата електроенергії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C05648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2273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123726" w:rsidP="008844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>106027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5648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Оплата природного газу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C05648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2274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123726" w:rsidP="008844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>270628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10EC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10EC" w:rsidRPr="001B426B" w:rsidRDefault="001B426B" w:rsidP="00C0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B426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Оплата інших енергоносіїв та інших комунальних послуг".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10EC" w:rsidRDefault="001B426B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2275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10EC" w:rsidRDefault="001B426B" w:rsidP="001B426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      </w:t>
            </w:r>
            <w:r w:rsidR="00123726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21115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10EC" w:rsidRPr="00EA242A" w:rsidRDefault="001C10EC" w:rsidP="00C0564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10EC" w:rsidRPr="00EA242A" w:rsidRDefault="001C10EC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10EC" w:rsidRPr="00EA242A" w:rsidRDefault="001C10EC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44BF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844BF" w:rsidRDefault="008844BF" w:rsidP="00C0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Інші поточні видатки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844BF" w:rsidRPr="008844BF" w:rsidRDefault="008844BF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2800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844BF" w:rsidRDefault="00123726" w:rsidP="008844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>384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844BF" w:rsidRPr="00EA242A" w:rsidRDefault="008844BF" w:rsidP="00C0564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844BF" w:rsidRPr="00EA242A" w:rsidRDefault="008844BF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844BF" w:rsidRPr="00EA242A" w:rsidRDefault="008844BF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5648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C05648" w:rsidRDefault="00C05648" w:rsidP="00C0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Всього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Default="000E0587" w:rsidP="00C056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>4271021</w:t>
            </w:r>
          </w:p>
          <w:p w:rsidR="00804F7E" w:rsidRPr="00EA242A" w:rsidRDefault="00804F7E" w:rsidP="00C056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5648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КФК 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0210150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Організаційне,інформаційно-аналітичне забезпечення селищної ради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план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і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1B426B">
        <w:trPr>
          <w:trHeight w:val="262"/>
        </w:trPr>
        <w:tc>
          <w:tcPr>
            <w:tcW w:w="4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97452D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видатків  за </w:t>
            </w:r>
            <w:r w:rsidR="00E46696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1 півр</w:t>
            </w:r>
            <w:r w:rsidR="00113F8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. </w:t>
            </w:r>
            <w:r w:rsidR="00C05648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201</w:t>
            </w:r>
            <w:r w:rsidR="00113F8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9</w:t>
            </w:r>
            <w:r w:rsidR="00C05648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і</w:t>
            </w:r>
            <w:r w:rsidR="00C05648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 встановлено в сумі   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4F6AC9" w:rsidP="00C0564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lang w:val="uk-UA"/>
              </w:rPr>
              <w:t xml:space="preserve"> 3219680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4F6AC9" w:rsidP="00804F7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2683956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4F6AC9" w:rsidP="00C056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0"/>
                <w:lang w:val="uk-UA"/>
              </w:rPr>
              <w:t>83,4</w:t>
            </w:r>
            <w:r w:rsidR="00C05648" w:rsidRPr="0041424C">
              <w:rPr>
                <w:rFonts w:ascii="Times New Roman" w:eastAsia="Arial" w:hAnsi="Times New Roman" w:cs="Times New Roman"/>
                <w:sz w:val="20"/>
              </w:rPr>
              <w:t>%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113F8C" w:rsidP="004F6AC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4F6AC9">
              <w:rPr>
                <w:rFonts w:ascii="Times New Roman" w:eastAsia="Calibri" w:hAnsi="Times New Roman" w:cs="Times New Roman"/>
                <w:lang w:val="uk-UA"/>
              </w:rPr>
              <w:t>9,4</w:t>
            </w:r>
            <w:r w:rsidR="00574605">
              <w:rPr>
                <w:rFonts w:ascii="Times New Roman" w:eastAsia="Calibri" w:hAnsi="Times New Roman" w:cs="Times New Roman"/>
                <w:lang w:val="uk-UA"/>
              </w:rPr>
              <w:t>%</w:t>
            </w:r>
          </w:p>
        </w:tc>
      </w:tr>
      <w:tr w:rsidR="00C05648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804F7E" w:rsidRDefault="00804F7E" w:rsidP="00614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касові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Оплата праці працівників 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D79A5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D79A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2111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804F7E" w:rsidRDefault="004F6AC9" w:rsidP="00614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1987086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Нарахування на заробітну плату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D79A5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2120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E5F27" w:rsidRDefault="004F6AC9" w:rsidP="00614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397599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Предмети, матеріали, обладнання та інвентар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D79A5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2210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E5F27" w:rsidRDefault="004F6AC9" w:rsidP="00614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158782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Оплата послуг (крім комунальних)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D79A5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2240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E5F27" w:rsidRDefault="0012419D" w:rsidP="00113F8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         </w:t>
            </w:r>
            <w:r w:rsidR="004F6AC9">
              <w:rPr>
                <w:rFonts w:ascii="Times New Roman" w:eastAsia="Calibri" w:hAnsi="Times New Roman" w:cs="Times New Roman"/>
                <w:lang w:val="uk-UA"/>
              </w:rPr>
              <w:t>34828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Оплата командировочних витрат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D79A5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2250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E5F27" w:rsidRDefault="004F6AC9" w:rsidP="004F6AC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        8977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Інші видатки ( податки)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C05648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2800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E5F27" w:rsidRDefault="004F6AC9" w:rsidP="00614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3524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оплата водопостачання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C05648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2272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E5F27" w:rsidRDefault="004F6AC9" w:rsidP="00614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1551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Оплата електроенергії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C05648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2273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E5F27" w:rsidRDefault="004F6AC9" w:rsidP="00614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8577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1B426B">
        <w:trPr>
          <w:trHeight w:val="86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Оплата природного газу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C05648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2274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E5F27" w:rsidRDefault="004F6AC9" w:rsidP="00614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83031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1B426B">
        <w:trPr>
          <w:trHeight w:val="86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95085" w:rsidRDefault="00C05648" w:rsidP="00C05648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Всього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E5F27" w:rsidRDefault="004F6AC9" w:rsidP="00614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2683956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1B426B">
        <w:trPr>
          <w:trHeight w:val="86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1B426B">
        <w:trPr>
          <w:trHeight w:val="58"/>
        </w:trPr>
        <w:tc>
          <w:tcPr>
            <w:tcW w:w="35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A5C8D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A5C8D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A5C8D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A5C8D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A5C8D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1B426B">
        <w:trPr>
          <w:trHeight w:val="305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КФК 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0213242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Соціальні виплати     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план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і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1B426B">
        <w:trPr>
          <w:trHeight w:val="305"/>
        </w:trPr>
        <w:tc>
          <w:tcPr>
            <w:tcW w:w="4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574605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E7064C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="002127CD"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 w:rsidR="004F6AC9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1 пів</w:t>
            </w:r>
            <w:r w:rsidR="00E706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.</w:t>
            </w:r>
            <w:r w:rsidR="002127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C05648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201</w:t>
            </w:r>
            <w:r w:rsidR="00E706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9</w:t>
            </w:r>
            <w:r w:rsidR="00E418B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рі</w:t>
            </w:r>
            <w:r w:rsidR="00C05648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 встановлено в сумі   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E7064C" w:rsidP="00E70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 xml:space="preserve">       </w:t>
            </w:r>
            <w:r w:rsidR="004F6AC9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173000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547C" w:rsidRPr="0041424C" w:rsidRDefault="004F6AC9" w:rsidP="00E706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112832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110A87" w:rsidP="00E418B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0"/>
              </w:rPr>
              <w:t xml:space="preserve">         </w:t>
            </w:r>
            <w:r w:rsidR="00C05648" w:rsidRPr="0041424C">
              <w:rPr>
                <w:rFonts w:ascii="Times New Roman" w:eastAsia="Arial" w:hAnsi="Times New Roman" w:cs="Times New Roman"/>
                <w:sz w:val="20"/>
                <w:lang w:val="uk-UA"/>
              </w:rPr>
              <w:t xml:space="preserve">   </w:t>
            </w:r>
            <w:r w:rsidR="004F6AC9">
              <w:rPr>
                <w:rFonts w:ascii="Times New Roman" w:eastAsia="Arial" w:hAnsi="Times New Roman" w:cs="Times New Roman"/>
                <w:sz w:val="20"/>
                <w:lang w:val="uk-UA"/>
              </w:rPr>
              <w:t>65,2</w:t>
            </w:r>
            <w:r w:rsidR="00C05648" w:rsidRPr="0041424C">
              <w:rPr>
                <w:rFonts w:ascii="Times New Roman" w:eastAsia="Arial" w:hAnsi="Times New Roman" w:cs="Times New Roman"/>
                <w:sz w:val="20"/>
                <w:lang w:val="uk-UA"/>
              </w:rPr>
              <w:t>%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0</w:t>
            </w:r>
            <w:r w:rsidR="004F6AC9">
              <w:rPr>
                <w:rFonts w:ascii="Times New Roman" w:eastAsia="Calibri" w:hAnsi="Times New Roman" w:cs="Times New Roman"/>
                <w:lang w:val="uk-UA"/>
              </w:rPr>
              <w:t>,4</w:t>
            </w:r>
            <w:r w:rsidRPr="0041424C">
              <w:rPr>
                <w:rFonts w:ascii="Times New Roman" w:eastAsia="Calibri" w:hAnsi="Times New Roman" w:cs="Times New Roman"/>
                <w:lang w:val="uk-UA"/>
              </w:rPr>
              <w:t>%</w:t>
            </w:r>
          </w:p>
        </w:tc>
      </w:tr>
      <w:tr w:rsidR="00C05648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1B426B">
        <w:trPr>
          <w:trHeight w:val="305"/>
        </w:trPr>
        <w:tc>
          <w:tcPr>
            <w:tcW w:w="4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використано на суму по економічній класифікації: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1B426B">
        <w:trPr>
          <w:trHeight w:val="247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КЕКВ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грн.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1B426B">
        <w:trPr>
          <w:trHeight w:val="14"/>
        </w:trPr>
        <w:tc>
          <w:tcPr>
            <w:tcW w:w="35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                                       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1B426B">
        <w:trPr>
          <w:trHeight w:val="247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0306EB" w:rsidRDefault="000306EB" w:rsidP="00C0564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Інші виплати населенню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2730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E7064C" w:rsidP="000E0D5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    </w:t>
            </w:r>
            <w:r w:rsidR="004F6AC9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112832</w:t>
            </w:r>
          </w:p>
        </w:tc>
        <w:tc>
          <w:tcPr>
            <w:tcW w:w="365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37608" w:rsidRDefault="00C05648" w:rsidP="00A3242A">
            <w:pPr>
              <w:rPr>
                <w:rFonts w:ascii="Times New Roman" w:eastAsia="Arial" w:hAnsi="Times New Roman" w:cs="Times New Roman"/>
                <w:sz w:val="18"/>
                <w:szCs w:val="18"/>
                <w:lang w:val="uk-UA"/>
              </w:rPr>
            </w:pPr>
            <w:r w:rsidRPr="00E7064C"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E37608">
              <w:rPr>
                <w:rFonts w:ascii="Times New Roman" w:eastAsia="Arial" w:hAnsi="Times New Roman" w:cs="Times New Roman"/>
                <w:sz w:val="18"/>
                <w:szCs w:val="18"/>
              </w:rPr>
              <w:t>на виплату</w:t>
            </w:r>
            <w:r w:rsidR="00C95E5A" w:rsidRPr="00E3760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</w:t>
            </w:r>
            <w:r w:rsidR="00E37608" w:rsidRPr="00E37608">
              <w:rPr>
                <w:rFonts w:ascii="Times New Roman" w:eastAsia="Arial" w:hAnsi="Times New Roman" w:cs="Times New Roman"/>
                <w:sz w:val="18"/>
                <w:szCs w:val="18"/>
                <w:lang w:val="uk-UA"/>
              </w:rPr>
              <w:t>118</w:t>
            </w:r>
            <w:r w:rsidR="00C95E5A" w:rsidRPr="00E37608">
              <w:rPr>
                <w:rFonts w:ascii="Times New Roman" w:eastAsia="Arial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183EA5" w:rsidRPr="00E3760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E3760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громадянам матеріальної допомоги</w:t>
            </w:r>
            <w:r w:rsidRPr="00E37608">
              <w:rPr>
                <w:rFonts w:ascii="Times New Roman" w:eastAsia="Arial" w:hAnsi="Times New Roman" w:cs="Times New Roman"/>
                <w:sz w:val="18"/>
                <w:szCs w:val="18"/>
                <w:lang w:val="uk-UA"/>
              </w:rPr>
              <w:t xml:space="preserve"> на лікування</w:t>
            </w:r>
            <w:r w:rsidRPr="00E3760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</w:t>
            </w:r>
            <w:r w:rsidR="00E37608" w:rsidRPr="00E37608">
              <w:rPr>
                <w:rFonts w:ascii="Times New Roman" w:eastAsia="Arial" w:hAnsi="Times New Roman" w:cs="Times New Roman"/>
                <w:sz w:val="18"/>
                <w:szCs w:val="18"/>
                <w:lang w:val="uk-UA"/>
              </w:rPr>
              <w:t>2 громадянам на поховання,  3 громадянам  на вирішення соціально побутових питань</w:t>
            </w:r>
          </w:p>
          <w:p w:rsidR="00FD77C4" w:rsidRPr="0041424C" w:rsidRDefault="00FD77C4" w:rsidP="00A3242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05648" w:rsidRPr="0041424C" w:rsidTr="001B426B">
        <w:trPr>
          <w:trHeight w:val="233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Всього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4421A3" w:rsidP="00C0564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 xml:space="preserve">    </w:t>
            </w:r>
            <w:r w:rsidR="004F6AC9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112832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467D4A" w:rsidRPr="0041424C" w:rsidRDefault="006D0F86">
      <w:pPr>
        <w:rPr>
          <w:rFonts w:ascii="Times New Roman" w:eastAsia="Calibri" w:hAnsi="Times New Roman" w:cs="Times New Roman"/>
        </w:rPr>
      </w:pPr>
      <w:r w:rsidRPr="0041424C">
        <w:rPr>
          <w:rFonts w:ascii="Times New Roman" w:eastAsia="Arial" w:hAnsi="Times New Roman" w:cs="Times New Roman"/>
          <w:color w:val="000000"/>
          <w:sz w:val="20"/>
        </w:rPr>
        <w:t xml:space="preserve"> </w:t>
      </w: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789"/>
        <w:gridCol w:w="22"/>
        <w:gridCol w:w="13"/>
        <w:gridCol w:w="17"/>
        <w:gridCol w:w="21"/>
        <w:gridCol w:w="1312"/>
        <w:gridCol w:w="1230"/>
        <w:gridCol w:w="1314"/>
        <w:gridCol w:w="16"/>
        <w:gridCol w:w="27"/>
        <w:gridCol w:w="1095"/>
      </w:tblGrid>
      <w:tr w:rsidR="00467D4A" w:rsidRPr="0041424C" w:rsidTr="00451FC9">
        <w:trPr>
          <w:trHeight w:val="420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7D4A" w:rsidRPr="0041424C" w:rsidRDefault="00467D4A" w:rsidP="00467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КФК </w:t>
            </w:r>
            <w:r w:rsidR="001B22C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0213210</w:t>
            </w:r>
            <w:r w:rsidR="001B22C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Організація та проведення громадських робіт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7D4A" w:rsidRPr="0041424C" w:rsidRDefault="00467D4A" w:rsidP="00467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7D4A" w:rsidRPr="0041424C" w:rsidRDefault="00467D4A" w:rsidP="00467D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план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7D4A" w:rsidRPr="0041424C" w:rsidRDefault="00467D4A" w:rsidP="00467D4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і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7D4A" w:rsidRPr="0041424C" w:rsidRDefault="00467D4A" w:rsidP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7D4A" w:rsidRPr="0041424C" w:rsidRDefault="00467D4A" w:rsidP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4421A3" w:rsidP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="000966F0"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 w:rsidR="004F6AC9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1  півр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.</w:t>
            </w:r>
            <w:r w:rsidR="000966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0966F0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9</w:t>
            </w:r>
            <w:r w:rsidR="003D71A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рі</w:t>
            </w:r>
            <w:r w:rsidR="000966F0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 встановлено в сумі   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0966F0" w:rsidRDefault="004F6A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49800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0966F0" w:rsidRDefault="004F6A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40805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110A87" w:rsidRDefault="004F6A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81,9</w:t>
            </w:r>
            <w:r w:rsidR="00DE3BEE">
              <w:rPr>
                <w:rFonts w:ascii="Times New Roman" w:eastAsia="Calibri" w:hAnsi="Times New Roman" w:cs="Times New Roman"/>
                <w:lang w:val="uk-UA"/>
              </w:rPr>
              <w:t>%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167403" w:rsidRDefault="00D016E6" w:rsidP="00BE24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467D4A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7D4A" w:rsidRPr="0041424C" w:rsidRDefault="00467D4A" w:rsidP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7D4A" w:rsidRPr="0041424C" w:rsidRDefault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7D4A" w:rsidRPr="000966F0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0966F0">
              <w:rPr>
                <w:rFonts w:ascii="Times New Roman" w:eastAsia="Calibri" w:hAnsi="Times New Roman" w:cs="Times New Roman"/>
                <w:b/>
                <w:lang w:val="uk-UA"/>
              </w:rPr>
              <w:t>касов</w:t>
            </w:r>
            <w:r>
              <w:rPr>
                <w:rFonts w:ascii="Times New Roman" w:eastAsia="Calibri" w:hAnsi="Times New Roman" w:cs="Times New Roman"/>
                <w:lang w:val="uk-UA"/>
              </w:rPr>
              <w:t>і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7D4A" w:rsidRPr="0041424C" w:rsidRDefault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7D4A" w:rsidRPr="0041424C" w:rsidRDefault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7D4A" w:rsidRPr="0041424C" w:rsidRDefault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966F0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0966F0" w:rsidRDefault="001B22C0" w:rsidP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Заробітна плата 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3D71A6" w:rsidRDefault="003D71A6" w:rsidP="001B22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="001B22C0">
              <w:rPr>
                <w:rFonts w:ascii="Times New Roman" w:eastAsia="Calibri" w:hAnsi="Times New Roman" w:cs="Times New Roman"/>
                <w:lang w:val="uk-UA"/>
              </w:rPr>
              <w:t>111</w:t>
            </w: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0966F0" w:rsidRDefault="004F6A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33446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B22C0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22C0" w:rsidRDefault="001B22C0" w:rsidP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Нарахування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22C0" w:rsidRPr="001B22C0" w:rsidRDefault="001B22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2120</w:t>
            </w: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22C0" w:rsidRPr="000966F0" w:rsidRDefault="004F6A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7358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22C0" w:rsidRPr="0041424C" w:rsidRDefault="001B22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22C0" w:rsidRPr="0041424C" w:rsidRDefault="001B22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22C0" w:rsidRPr="0041424C" w:rsidRDefault="001B22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467D4A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7D4A" w:rsidRPr="000966F0" w:rsidRDefault="000966F0" w:rsidP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Всього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7D4A" w:rsidRPr="0041424C" w:rsidRDefault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7D4A" w:rsidRPr="000966F0" w:rsidRDefault="004F6A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40805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7D4A" w:rsidRPr="0041424C" w:rsidRDefault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7D4A" w:rsidRPr="0041424C" w:rsidRDefault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7D4A" w:rsidRPr="0041424C" w:rsidRDefault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467D4A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7D4A" w:rsidRPr="0041424C" w:rsidRDefault="00467D4A" w:rsidP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7D4A" w:rsidRPr="0041424C" w:rsidRDefault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7D4A" w:rsidRPr="0041424C" w:rsidRDefault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7D4A" w:rsidRPr="0041424C" w:rsidRDefault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7D4A" w:rsidRPr="0041424C" w:rsidRDefault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7D4A" w:rsidRPr="0041424C" w:rsidRDefault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966F0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FC6B47" w:rsidP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КФК 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021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7130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Здійснення заходів із землеустрою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FC6B47" w:rsidRDefault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план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FC6B47" w:rsidRDefault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касові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966F0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574605" w:rsidP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="00FC6B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 </w:t>
            </w:r>
            <w:r w:rsidR="00542460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  півр</w:t>
            </w:r>
            <w:r w:rsidR="000709CB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.</w:t>
            </w:r>
            <w:r w:rsidR="00FC6B47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201</w:t>
            </w:r>
            <w:r w:rsidR="000709CB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9</w:t>
            </w:r>
            <w:r w:rsidR="003D71A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рі</w:t>
            </w:r>
            <w:r w:rsidR="00FC6B47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 встановлено в сумі   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FC6B47" w:rsidRDefault="000709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108</w:t>
            </w:r>
            <w:r w:rsidR="00FC6B47">
              <w:rPr>
                <w:rFonts w:ascii="Times New Roman" w:eastAsia="Calibri" w:hAnsi="Times New Roman" w:cs="Times New Roman"/>
                <w:lang w:val="uk-UA"/>
              </w:rPr>
              <w:t>000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3D71A6" w:rsidRDefault="005424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7779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92140" w:rsidRDefault="005424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7,2%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574605" w:rsidRDefault="000966F0" w:rsidP="000709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0966F0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FC6B47" w:rsidRDefault="00FC6B47" w:rsidP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Оплата послуг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92140" w:rsidRDefault="004921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2240</w:t>
            </w: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FC6B47" w:rsidRDefault="000709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108</w:t>
            </w:r>
            <w:r w:rsidR="00492140">
              <w:rPr>
                <w:rFonts w:ascii="Times New Roman" w:eastAsia="Calibri" w:hAnsi="Times New Roman" w:cs="Times New Roman"/>
                <w:lang w:val="uk-UA"/>
              </w:rPr>
              <w:t>000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966F0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FC6B47" w:rsidRDefault="00FC6B47" w:rsidP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Всього       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92140" w:rsidRDefault="000709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108</w:t>
            </w:r>
            <w:r w:rsidR="00492140">
              <w:rPr>
                <w:rFonts w:ascii="Times New Roman" w:eastAsia="Calibri" w:hAnsi="Times New Roman" w:cs="Times New Roman"/>
                <w:lang w:val="uk-UA"/>
              </w:rPr>
              <w:t>000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966F0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 w:rsidP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966F0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FC6B47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КФК 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021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5031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 Утримання та  навчально-тренувальна робота комунальних  дитячо-юнацьких спортивних шкіл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FC6B47" w:rsidRDefault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план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FC6B47" w:rsidRDefault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</w:t>
            </w:r>
            <w:r w:rsidR="005E58CB">
              <w:rPr>
                <w:rFonts w:ascii="Times New Roman" w:eastAsia="Calibri" w:hAnsi="Times New Roman" w:cs="Times New Roman"/>
                <w:lang w:val="uk-UA"/>
              </w:rPr>
              <w:t>а</w:t>
            </w:r>
            <w:r>
              <w:rPr>
                <w:rFonts w:ascii="Times New Roman" w:eastAsia="Calibri" w:hAnsi="Times New Roman" w:cs="Times New Roman"/>
                <w:lang w:val="uk-UA"/>
              </w:rPr>
              <w:t>сові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C6B47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 w:rsidP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r w:rsidR="00542460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1  півр</w:t>
            </w:r>
            <w:r w:rsidR="004421A3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201</w:t>
            </w:r>
            <w:r w:rsidR="004421A3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9</w:t>
            </w:r>
            <w:r w:rsidR="0049214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рі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 встановлено в сумі   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FC6B47" w:rsidRDefault="005424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513760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92140" w:rsidRDefault="005424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460247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92140" w:rsidRDefault="005424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91,2</w:t>
            </w:r>
            <w:r w:rsidR="00492140">
              <w:rPr>
                <w:rFonts w:ascii="Times New Roman" w:eastAsia="Calibri" w:hAnsi="Times New Roman" w:cs="Times New Roman"/>
                <w:lang w:val="uk-UA"/>
              </w:rPr>
              <w:t>%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574605" w:rsidRDefault="004421A3" w:rsidP="000569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="00E7713E">
              <w:rPr>
                <w:rFonts w:ascii="Times New Roman" w:eastAsia="Calibri" w:hAnsi="Times New Roman" w:cs="Times New Roman"/>
                <w:lang w:val="uk-UA"/>
              </w:rPr>
              <w:t>,6</w:t>
            </w:r>
          </w:p>
        </w:tc>
      </w:tr>
      <w:tr w:rsidR="007B14DD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14DD" w:rsidRPr="0041424C" w:rsidRDefault="007B14DD" w:rsidP="00FC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14DD" w:rsidRDefault="007B14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14DD" w:rsidRPr="007B14DD" w:rsidRDefault="007B14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касові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14DD" w:rsidRPr="0041424C" w:rsidRDefault="007B14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14DD" w:rsidRPr="0041424C" w:rsidRDefault="007B14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14DD" w:rsidRPr="0041424C" w:rsidRDefault="007B14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C6B47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 w:rsidP="00FC6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заробітна плата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FC6B47" w:rsidRDefault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2111</w:t>
            </w: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92140" w:rsidRDefault="000569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244044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C6B47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 w:rsidP="00FC6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нарахування на зарплату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FC6B47" w:rsidRDefault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2120</w:t>
            </w: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92140" w:rsidRDefault="000569F1" w:rsidP="004421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58308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C6B47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 w:rsidP="00FC6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Предмети, матеріали, обладнання та інвентар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2B3628" w:rsidRDefault="002B36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2210</w:t>
            </w: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92140" w:rsidRDefault="000569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4499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966F0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FC6B47" w:rsidP="00FC6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Оплата послуг (крім комунальних)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2B3628" w:rsidRDefault="002B36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2240</w:t>
            </w: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92140" w:rsidRDefault="000569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82443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C6B47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FC6B47" w:rsidRDefault="00FC6B47" w:rsidP="00FC6B47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Видатки на відрядження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2B3628" w:rsidRDefault="002B36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2250</w:t>
            </w: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92140" w:rsidRDefault="000569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5419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C6B47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 w:rsidP="00FC6B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оплата водопостачання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2B3628" w:rsidRDefault="002B3628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2272</w:t>
            </w: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92140" w:rsidRDefault="000569F1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401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C6B47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 w:rsidP="00FC6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оплата електроенергії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2B3628" w:rsidRDefault="002B3628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2273</w:t>
            </w: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92140" w:rsidRDefault="000569F1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62533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492140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2140" w:rsidRDefault="00492140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Інші поточні видатки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2140" w:rsidRPr="00492140" w:rsidRDefault="00492140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2800</w:t>
            </w: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2140" w:rsidRPr="00492140" w:rsidRDefault="000569F1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2140" w:rsidRPr="0041424C" w:rsidRDefault="00492140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2140" w:rsidRPr="0041424C" w:rsidRDefault="00492140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2140" w:rsidRPr="0041424C" w:rsidRDefault="00492140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C6B47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FC6B47" w:rsidRDefault="00FC6B47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Всього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92140" w:rsidRDefault="000569F1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460247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87D2A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A12F4B" w:rsidRDefault="00687D2A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A12F4B" w:rsidRDefault="00687D2A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A12F4B" w:rsidRDefault="00687D2A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A12F4B" w:rsidRDefault="00687D2A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41424C" w:rsidRDefault="00687D2A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41424C" w:rsidRDefault="00687D2A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87D2A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Default="00687D2A" w:rsidP="00687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КФК 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021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3104 Забезпечення соціальними послугами за місцем проживання  громадян які  не здатні до самообслуговуваання у зв,язку з похилим віком хворобою інвалідність</w:t>
            </w:r>
          </w:p>
          <w:p w:rsidR="00687D2A" w:rsidRPr="00A12F4B" w:rsidRDefault="00687D2A" w:rsidP="00687D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  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A12F4B" w:rsidRDefault="00687D2A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3D4D24" w:rsidRDefault="003D4D24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план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3D4D24" w:rsidRDefault="003D4D24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касові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41424C" w:rsidRDefault="00687D2A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41424C" w:rsidRDefault="00687D2A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87D2A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3D4D24" w:rsidRDefault="00A61AF4" w:rsidP="00A61AF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 1 півр</w:t>
            </w:r>
            <w:r w:rsidR="003D4D24">
              <w:rPr>
                <w:rFonts w:ascii="Times New Roman" w:eastAsia="Calibri" w:hAnsi="Times New Roman" w:cs="Times New Roman"/>
                <w:lang w:val="uk-UA"/>
              </w:rPr>
              <w:t xml:space="preserve"> 2019 р  встановлено  в сумі   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A12F4B" w:rsidRDefault="00687D2A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FA533D" w:rsidRDefault="00A61AF4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803400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Default="00A61AF4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629415</w:t>
            </w:r>
          </w:p>
          <w:p w:rsidR="00C87CD9" w:rsidRDefault="00C87CD9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  <w:p w:rsidR="00C87CD9" w:rsidRPr="00FA533D" w:rsidRDefault="00C87CD9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DE3BEE" w:rsidRDefault="00A61AF4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78,9</w:t>
            </w:r>
            <w:r w:rsidR="00DE3BEE">
              <w:rPr>
                <w:rFonts w:ascii="Times New Roman" w:eastAsia="Calibri" w:hAnsi="Times New Roman" w:cs="Times New Roman"/>
                <w:lang w:val="uk-UA"/>
              </w:rPr>
              <w:t>%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DE3BEE" w:rsidRDefault="00DE3BEE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="00A61AF4">
              <w:rPr>
                <w:rFonts w:ascii="Times New Roman" w:eastAsia="Calibri" w:hAnsi="Times New Roman" w:cs="Times New Roman"/>
                <w:lang w:val="uk-UA"/>
              </w:rPr>
              <w:t>,2</w:t>
            </w:r>
            <w:r>
              <w:rPr>
                <w:rFonts w:ascii="Times New Roman" w:eastAsia="Calibri" w:hAnsi="Times New Roman" w:cs="Times New Roman"/>
                <w:lang w:val="uk-UA"/>
              </w:rPr>
              <w:t>%</w:t>
            </w:r>
          </w:p>
        </w:tc>
      </w:tr>
      <w:tr w:rsidR="00687D2A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A12F4B" w:rsidRDefault="00687D2A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A12F4B" w:rsidRDefault="00687D2A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A12F4B" w:rsidRDefault="00687D2A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A12F4B" w:rsidRDefault="00687D2A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41424C" w:rsidRDefault="00687D2A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41424C" w:rsidRDefault="00687D2A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C6B47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3D4D24" w:rsidRDefault="00FC6B47" w:rsidP="003D4D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3D4D24" w:rsidRDefault="003D4D24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КЕКВ</w:t>
            </w: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3D4D24" w:rsidRDefault="003D4D24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грн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A12F4B" w:rsidRDefault="00FC6B47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87D2A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3D4D24" w:rsidRDefault="00687D2A" w:rsidP="003D4D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3D4D24" w:rsidRDefault="00687D2A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A12F4B" w:rsidRDefault="00687D2A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A12F4B" w:rsidRDefault="00687D2A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41424C" w:rsidRDefault="00687D2A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41424C" w:rsidRDefault="00687D2A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3D4D24" w:rsidRDefault="003D4D24" w:rsidP="003D4D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 Використано на суму по економічній  класифікації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A12F4B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A12F4B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A12F4B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3D4D24" w:rsidRDefault="003D4D24" w:rsidP="003D4D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Зарплата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FA533D" w:rsidRDefault="00FA533D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2111</w:t>
            </w: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FA533D" w:rsidRDefault="00A61AF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452371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A12F4B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3D4D24" w:rsidRDefault="003D4D24" w:rsidP="00FA533D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Нарахування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FA533D" w:rsidRDefault="00FA533D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2120</w:t>
            </w: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FA533D" w:rsidRDefault="00A61AF4" w:rsidP="00A61AF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100116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A12F4B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FA533D" w:rsidRDefault="00FA533D" w:rsidP="00FA533D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Предмети матеріали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FA533D" w:rsidRDefault="00FA533D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2210</w:t>
            </w: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FA533D" w:rsidRDefault="00A61AF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68644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A12F4B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FA533D" w:rsidRDefault="00FA533D" w:rsidP="00FA533D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Оплата послуг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FA533D" w:rsidRDefault="00FA533D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2240</w:t>
            </w: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FA533D" w:rsidRDefault="00A61AF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7933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A12F4B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FA533D" w:rsidRDefault="00FA533D" w:rsidP="00FA533D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Окремі заходи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FA533D" w:rsidRDefault="00FA533D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2282</w:t>
            </w: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FA533D" w:rsidRDefault="00A61AF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350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A12F4B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A533D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A533D" w:rsidRPr="00DE3BEE" w:rsidRDefault="00DE3BEE" w:rsidP="00FA533D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Всього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A533D" w:rsidRPr="00A12F4B" w:rsidRDefault="00FA533D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A533D" w:rsidRPr="00DE3BEE" w:rsidRDefault="00A61AF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452371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A533D" w:rsidRPr="00A12F4B" w:rsidRDefault="00FA533D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A533D" w:rsidRPr="0041424C" w:rsidRDefault="00FA533D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A533D" w:rsidRPr="0041424C" w:rsidRDefault="00FA533D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A533D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A533D" w:rsidRPr="00A12F4B" w:rsidRDefault="00FA533D" w:rsidP="00F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A533D" w:rsidRPr="00A12F4B" w:rsidRDefault="00FA533D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A533D" w:rsidRPr="00A12F4B" w:rsidRDefault="00FA533D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A533D" w:rsidRPr="00A12F4B" w:rsidRDefault="00FA533D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A533D" w:rsidRPr="0041424C" w:rsidRDefault="00FA533D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A533D" w:rsidRPr="0041424C" w:rsidRDefault="00FA533D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523"/>
        </w:trPr>
        <w:tc>
          <w:tcPr>
            <w:tcW w:w="43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5C1B1F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B1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КФК </w:t>
            </w:r>
            <w:r w:rsidRPr="005C1B1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0216030</w:t>
            </w:r>
            <w:r w:rsidRPr="005C1B1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Благоустрій по загальному фонду  </w:t>
            </w: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план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і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842"/>
        </w:trPr>
        <w:tc>
          <w:tcPr>
            <w:tcW w:w="43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5C1B1F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B1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на 1 кв </w:t>
            </w:r>
            <w:r w:rsidRPr="005C1B1F">
              <w:rPr>
                <w:rFonts w:ascii="Times New Roman" w:eastAsia="Times New Roman" w:hAnsi="Times New Roman" w:cs="Times New Roman"/>
                <w:sz w:val="24"/>
              </w:rPr>
              <w:t xml:space="preserve"> 201</w:t>
            </w:r>
            <w:r w:rsidRPr="005C1B1F">
              <w:rPr>
                <w:rFonts w:ascii="Times New Roman" w:eastAsia="Times New Roman" w:hAnsi="Times New Roman" w:cs="Times New Roman"/>
                <w:sz w:val="24"/>
                <w:lang w:val="uk-UA"/>
              </w:rPr>
              <w:t>9</w:t>
            </w:r>
            <w:r w:rsidRPr="005C1B1F">
              <w:rPr>
                <w:rFonts w:ascii="Times New Roman" w:eastAsia="Times New Roman" w:hAnsi="Times New Roman" w:cs="Times New Roman"/>
                <w:sz w:val="24"/>
              </w:rPr>
              <w:t xml:space="preserve"> рік встановлено в сумі   </w:t>
            </w: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 xml:space="preserve">       </w:t>
            </w:r>
            <w:r w:rsidR="00624692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3733800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C3025" w:rsidRDefault="00624692" w:rsidP="003D4D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3327773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62469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sz w:val="20"/>
              </w:rPr>
              <w:t>грн.,</w:t>
            </w:r>
            <w:r w:rsidRPr="0041424C">
              <w:rPr>
                <w:rFonts w:ascii="Times New Roman" w:eastAsia="Arial" w:hAnsi="Times New Roman" w:cs="Times New Roman"/>
                <w:sz w:val="20"/>
                <w:lang w:val="uk-UA"/>
              </w:rPr>
              <w:t xml:space="preserve">    </w:t>
            </w:r>
            <w:r w:rsidR="00624692">
              <w:rPr>
                <w:rFonts w:ascii="Times New Roman" w:eastAsia="Arial" w:hAnsi="Times New Roman" w:cs="Times New Roman"/>
                <w:sz w:val="20"/>
                <w:lang w:val="uk-UA"/>
              </w:rPr>
              <w:t>89,1</w:t>
            </w:r>
            <w:r w:rsidRPr="0041424C">
              <w:rPr>
                <w:rFonts w:ascii="Times New Roman" w:eastAsia="Arial" w:hAnsi="Times New Roman" w:cs="Times New Roman"/>
                <w:sz w:val="20"/>
                <w:lang w:val="uk-UA"/>
              </w:rPr>
              <w:t>%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11,7%</w:t>
            </w:r>
          </w:p>
        </w:tc>
      </w:tr>
      <w:tr w:rsidR="003D4D24" w:rsidRPr="0041424C" w:rsidTr="00451FC9">
        <w:trPr>
          <w:trHeight w:val="552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і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305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заробітна плата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2B0B0C" w:rsidRDefault="003D4D24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B0C">
              <w:rPr>
                <w:rFonts w:ascii="Times New Roman" w:eastAsia="Arial" w:hAnsi="Times New Roman" w:cs="Times New Roman"/>
                <w:color w:val="000000"/>
              </w:rPr>
              <w:t>2111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624692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1026624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305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нарахування на зарплату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2B0B0C" w:rsidRDefault="003D4D24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B0C">
              <w:rPr>
                <w:rFonts w:ascii="Times New Roman" w:eastAsia="Times New Roman" w:hAnsi="Times New Roman" w:cs="Times New Roman"/>
                <w:color w:val="000000"/>
              </w:rPr>
              <w:t>2120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C3025" w:rsidRDefault="003D4D24" w:rsidP="003D4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</w:t>
            </w:r>
            <w:r w:rsidR="00624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236296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Предмети, матеріали, обладнання та інвентар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2B0B0C" w:rsidRDefault="003D4D24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B0C">
              <w:rPr>
                <w:rFonts w:ascii="Times New Roman" w:eastAsia="Arial" w:hAnsi="Times New Roman" w:cs="Times New Roman"/>
                <w:color w:val="000000"/>
              </w:rPr>
              <w:t>2210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624692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762563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Оплата послуг (крім комунальних)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2B0B0C" w:rsidRDefault="003D4D24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B0C">
              <w:rPr>
                <w:rFonts w:ascii="Times New Roman" w:eastAsia="Arial" w:hAnsi="Times New Roman" w:cs="Times New Roman"/>
                <w:color w:val="000000"/>
              </w:rPr>
              <w:t>2240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      </w:t>
            </w:r>
            <w:r w:rsidR="00624692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906435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оплата водопостачання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2B0B0C" w:rsidRDefault="003D4D24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B0C">
              <w:rPr>
                <w:rFonts w:ascii="Times New Roman" w:eastAsia="Arial" w:hAnsi="Times New Roman" w:cs="Times New Roman"/>
                <w:color w:val="000000"/>
              </w:rPr>
              <w:t>2272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624692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6877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оплата електроенергії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2B0B0C" w:rsidRDefault="003D4D24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B0C">
              <w:rPr>
                <w:rFonts w:ascii="Times New Roman" w:eastAsia="Arial" w:hAnsi="Times New Roman" w:cs="Times New Roman"/>
                <w:color w:val="000000"/>
              </w:rPr>
              <w:t>2273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624692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255312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Оплата природного газу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2B0B0C" w:rsidRDefault="003D4D24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B0C">
              <w:rPr>
                <w:rFonts w:ascii="Times New Roman" w:eastAsia="Arial" w:hAnsi="Times New Roman" w:cs="Times New Roman"/>
                <w:color w:val="000000"/>
              </w:rPr>
              <w:t>2274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         </w:t>
            </w:r>
            <w:r w:rsidR="00624692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3906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26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Оплата інших енергоносіїв та інших комунальних послуг".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2B0B0C" w:rsidRDefault="003D4D24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2275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3B5486" w:rsidRDefault="00624692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126070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Інші видатки ( податки)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2B0B0C" w:rsidRDefault="003D4D24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B0C">
              <w:rPr>
                <w:rFonts w:ascii="Times New Roman" w:eastAsia="Arial" w:hAnsi="Times New Roman" w:cs="Times New Roman"/>
                <w:color w:val="000000"/>
              </w:rPr>
              <w:t>2800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         </w:t>
            </w:r>
            <w:r w:rsidR="00624692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3690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Всього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 xml:space="preserve">     </w:t>
            </w:r>
            <w:r w:rsidR="00624692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3327773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305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КФК 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 0211162 Інші програми та заходи у сфері освіти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план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і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305"/>
        </w:trPr>
        <w:tc>
          <w:tcPr>
            <w:tcW w:w="43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видатків  на </w:t>
            </w:r>
            <w:r w:rsidR="003B0107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1 півр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201</w:t>
            </w:r>
            <w:r w:rsidR="003B0107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рі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к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встановлено в сумі   </w:t>
            </w: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B0107" w:rsidP="003D4D2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 xml:space="preserve">   185000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B0107" w:rsidP="003D4D2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178819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B010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грн.,</w:t>
            </w: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     </w:t>
            </w:r>
            <w:r w:rsidR="003B0107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96,7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%</w:t>
            </w: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     %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850A80" w:rsidRDefault="003D4D24" w:rsidP="003B01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0,</w:t>
            </w:r>
            <w:r w:rsidR="003B0107"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  <w:lang w:val="uk-UA"/>
              </w:rPr>
              <w:t>%</w:t>
            </w:r>
          </w:p>
        </w:tc>
      </w:tr>
      <w:tr w:rsidR="003D4D24" w:rsidRPr="0041424C" w:rsidTr="00451FC9">
        <w:trPr>
          <w:trHeight w:val="305"/>
        </w:trPr>
        <w:tc>
          <w:tcPr>
            <w:tcW w:w="435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використано на суму по економічній класифікації:</w:t>
            </w: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і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305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                                 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КЕКВ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грн.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E75B27" w:rsidRDefault="003D4D24" w:rsidP="003D4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Окремі заходи по реалізації держаних ( регіональних) програм , не віднесені до  заходів розвитку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2282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D71D17" w:rsidRDefault="00802A57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178814</w:t>
            </w:r>
          </w:p>
        </w:tc>
        <w:tc>
          <w:tcPr>
            <w:tcW w:w="3682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D71D17" w:rsidRDefault="003D4D24" w:rsidP="003D4D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Всього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</w:rPr>
            </w:pP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D71D17" w:rsidRDefault="003D4D24" w:rsidP="003D4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</w:t>
            </w:r>
            <w:r w:rsidR="00802A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178814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D71D17" w:rsidRDefault="003D4D24" w:rsidP="003D4D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D71D17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306EB" w:rsidRPr="0041424C" w:rsidTr="00451FC9">
        <w:trPr>
          <w:trHeight w:val="305"/>
        </w:trPr>
        <w:tc>
          <w:tcPr>
            <w:tcW w:w="35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305"/>
        </w:trPr>
        <w:tc>
          <w:tcPr>
            <w:tcW w:w="35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0306EB" w:rsidP="000306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КФК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 021133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 Інші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  заходи та заклади молодіжної політики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0306EB" w:rsidRDefault="000306EB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план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0306EB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касові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306EB" w:rsidRPr="0041424C" w:rsidTr="00451FC9">
        <w:trPr>
          <w:trHeight w:val="305"/>
        </w:trPr>
        <w:tc>
          <w:tcPr>
            <w:tcW w:w="35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видатків 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1 півр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рі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к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встановлено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0306EB" w:rsidRDefault="000306EB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23000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0306EB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21600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0306EB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93,9%</w:t>
            </w: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306EB" w:rsidRPr="0041424C" w:rsidTr="00451FC9">
        <w:trPr>
          <w:trHeight w:val="305"/>
        </w:trPr>
        <w:tc>
          <w:tcPr>
            <w:tcW w:w="35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використано на суму по економічній класифікації: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306EB" w:rsidRPr="0041424C" w:rsidTr="00451FC9">
        <w:trPr>
          <w:trHeight w:val="305"/>
        </w:trPr>
        <w:tc>
          <w:tcPr>
            <w:tcW w:w="35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0306EB" w:rsidRDefault="000306EB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КЕКВ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306EB" w:rsidRPr="0041424C" w:rsidTr="00451FC9">
        <w:trPr>
          <w:trHeight w:val="305"/>
        </w:trPr>
        <w:tc>
          <w:tcPr>
            <w:tcW w:w="35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0306EB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Інші виплати населенню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0306EB" w:rsidRDefault="000306EB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2730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0306EB" w:rsidRDefault="000306EB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21600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306EB" w:rsidRPr="0041424C" w:rsidTr="00451FC9">
        <w:trPr>
          <w:trHeight w:val="305"/>
        </w:trPr>
        <w:tc>
          <w:tcPr>
            <w:tcW w:w="35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0306EB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Всього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0306EB" w:rsidRDefault="000306EB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21600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306EB" w:rsidRPr="0041424C" w:rsidTr="00451FC9">
        <w:trPr>
          <w:trHeight w:val="305"/>
        </w:trPr>
        <w:tc>
          <w:tcPr>
            <w:tcW w:w="35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334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КФК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0214082 Інші заходи в галузі культури і мистецтва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план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і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305"/>
        </w:trPr>
        <w:tc>
          <w:tcPr>
            <w:tcW w:w="435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видатків  на </w:t>
            </w:r>
            <w:r w:rsidR="00CE330F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  півр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ро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у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встановлено в сумі   </w:t>
            </w: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CE330F" w:rsidP="003D4D2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300000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Default="00CE330F" w:rsidP="003D4D2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147829</w:t>
            </w:r>
          </w:p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CE330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грн.,</w:t>
            </w: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    </w:t>
            </w:r>
            <w:r w:rsidR="00CE330F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52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,</w:t>
            </w:r>
            <w:r w:rsidR="00CE330F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4</w:t>
            </w: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%</w:t>
            </w: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CE33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0,</w:t>
            </w:r>
            <w:r w:rsidR="00CE330F">
              <w:rPr>
                <w:rFonts w:ascii="Times New Roman" w:eastAsia="Calibri" w:hAnsi="Times New Roman" w:cs="Times New Roman"/>
                <w:lang w:val="uk-UA"/>
              </w:rPr>
              <w:t>5</w:t>
            </w:r>
            <w:r w:rsidRPr="0041424C">
              <w:rPr>
                <w:rFonts w:ascii="Times New Roman" w:eastAsia="Calibri" w:hAnsi="Times New Roman" w:cs="Times New Roman"/>
                <w:lang w:val="uk-UA"/>
              </w:rPr>
              <w:t>%</w:t>
            </w:r>
          </w:p>
        </w:tc>
      </w:tr>
      <w:tr w:rsidR="003D4D24" w:rsidRPr="0041424C" w:rsidTr="0038024D">
        <w:trPr>
          <w:trHeight w:val="426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КЕКВ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і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38024D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Предмети, матеріали, обладнання та інвентар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2210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B66FA9" w:rsidRDefault="00CE330F" w:rsidP="003D4D2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66079</w:t>
            </w:r>
          </w:p>
        </w:tc>
        <w:tc>
          <w:tcPr>
            <w:tcW w:w="3682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38024D" w:rsidRDefault="003D4D24" w:rsidP="003D4D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38024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Новий рік 1590, День Соборності- 5270, Афганська річниця 2010, День закоханих 3811, Водохрещення 3752,05  Небесня сотня 10065,20  8 Березня 1950 Дзвінкі голоси 2700.</w:t>
            </w:r>
          </w:p>
          <w:p w:rsidR="005F239F" w:rsidRPr="0038024D" w:rsidRDefault="00B14BE2" w:rsidP="003D4D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буклети</w:t>
            </w:r>
            <w:bookmarkStart w:id="0" w:name="_GoBack"/>
            <w:bookmarkEnd w:id="0"/>
            <w:r w:rsidR="005F239F" w:rsidRPr="0038024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  2000 Великодень 4178, День пам,яті  </w:t>
            </w:r>
            <w:r w:rsidR="005F239F" w:rsidRPr="0038024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lastRenderedPageBreak/>
              <w:t>Чернобиля  1960 День Перемогим 11190 День захисту дітей  14560 Троїця 483, День скорботи  560</w:t>
            </w: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lastRenderedPageBreak/>
              <w:t>оплата послуг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2240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B66FA9" w:rsidRDefault="003D4D24" w:rsidP="003D4D2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CE330F">
              <w:rPr>
                <w:rFonts w:ascii="Times New Roman" w:hAnsi="Times New Roman" w:cs="Times New Roman"/>
                <w:lang w:val="uk-UA"/>
              </w:rPr>
              <w:t>81750</w:t>
            </w:r>
          </w:p>
        </w:tc>
        <w:tc>
          <w:tcPr>
            <w:tcW w:w="3682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Default="003D4D24" w:rsidP="003D4D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Новий рік 23000, Старий рік 22250</w:t>
            </w:r>
          </w:p>
          <w:p w:rsidR="005F239F" w:rsidRPr="006F2803" w:rsidRDefault="005F239F" w:rsidP="003D4D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Масляна 26500, День захисту дітей </w:t>
            </w:r>
            <w:r w:rsidR="00CB1EC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10000</w:t>
            </w: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Всього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CE330F" w:rsidRDefault="003D4D24" w:rsidP="003D4D2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330F">
              <w:rPr>
                <w:rFonts w:ascii="Times New Roman" w:eastAsia="Arial" w:hAnsi="Times New Roman" w:cs="Times New Roman"/>
                <w:b/>
                <w:sz w:val="20"/>
                <w:lang w:val="uk-UA"/>
              </w:rPr>
              <w:t xml:space="preserve">   </w:t>
            </w:r>
            <w:r w:rsidR="00CE330F" w:rsidRPr="00CE330F">
              <w:rPr>
                <w:rFonts w:ascii="Times New Roman" w:eastAsia="Arial" w:hAnsi="Times New Roman" w:cs="Times New Roman"/>
                <w:b/>
                <w:sz w:val="20"/>
                <w:lang w:val="uk-UA"/>
              </w:rPr>
              <w:t>147829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CE330F">
        <w:trPr>
          <w:trHeight w:val="1929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C17791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</w:pPr>
            <w:r w:rsidRPr="00C17791"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  <w:t>КФК 0219130 Дотація з місцевого бюджету на здійснення переданих з державного бюджету видатків з утримання закладів освіти та охорони здоров,я  за рахунок відповідної дотації з державного бюджету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A73AB0" w:rsidRDefault="003D4D24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план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A73AB0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касові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видатків за </w:t>
            </w:r>
            <w:r w:rsidR="00CE330F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  півр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.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019 року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встановлено в сумі   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A73AB0" w:rsidRDefault="00CE330F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1101720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A73AB0" w:rsidRDefault="00CE330F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1101720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850A80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100%</w:t>
            </w: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850A80" w:rsidRDefault="00CE330F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3,9</w:t>
            </w:r>
            <w:r w:rsidR="003D4D24">
              <w:rPr>
                <w:rFonts w:ascii="Times New Roman" w:eastAsia="Calibri" w:hAnsi="Times New Roman" w:cs="Times New Roman"/>
                <w:lang w:val="uk-UA"/>
              </w:rPr>
              <w:t>%</w:t>
            </w:r>
          </w:p>
        </w:tc>
      </w:tr>
      <w:tr w:rsidR="003D4D24" w:rsidRPr="0041424C" w:rsidTr="001B22C0">
        <w:trPr>
          <w:trHeight w:val="474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A73AB0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КЕКВ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A73AB0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3D4D24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3D4D24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3D4D24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Поточні трансферти органам державного управління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A73AB0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73AB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2620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A73AB0" w:rsidRDefault="00CE330F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>1101720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A73AB0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Всього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A73AB0" w:rsidRDefault="00CE330F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1101720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0303B8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303B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/>
              </w:rPr>
              <w:t>КФК 0214060 Забезпечення діяльності палаців і будинків культури, клубів, центрів дорзвілля та інших клубних закладів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120FC7" w:rsidRDefault="003D4D24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план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120FC7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касові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видатків  за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CE330F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1  півр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ро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у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встановлено в сумі   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120FC7" w:rsidRDefault="00CE330F" w:rsidP="00CE330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237950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120FC7" w:rsidRDefault="00CE330F" w:rsidP="003D4D2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195613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850A80" w:rsidRDefault="00CE330F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82,2</w:t>
            </w:r>
            <w:r w:rsidR="003D4D24">
              <w:rPr>
                <w:rFonts w:ascii="Times New Roman" w:eastAsia="Calibri" w:hAnsi="Times New Roman" w:cs="Times New Roman"/>
                <w:lang w:val="uk-UA"/>
              </w:rPr>
              <w:t>%</w:t>
            </w: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850A80" w:rsidRDefault="003D4D24" w:rsidP="00085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  <w:r w:rsidR="006D57E7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="00085C6B">
              <w:rPr>
                <w:rFonts w:ascii="Times New Roman" w:eastAsia="Calibri" w:hAnsi="Times New Roman" w:cs="Times New Roman"/>
                <w:lang w:val="uk-UA"/>
              </w:rPr>
              <w:t>7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%                                                                                                                                                </w:t>
            </w: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120FC7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КЕКВ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574605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120FC7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Заробітна плата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120FC7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2111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120FC7" w:rsidRDefault="00CE330F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81692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0F58E5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120FC7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Нарахування на заробітну плату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120FC7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2120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 xml:space="preserve">        </w:t>
            </w:r>
            <w:r w:rsidR="00CE330F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11397</w:t>
            </w:r>
          </w:p>
          <w:p w:rsidR="003D4D24" w:rsidRPr="00120FC7" w:rsidRDefault="003D4D24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0F58E5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Предмети, матеріали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2210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Default="00CE330F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52128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Оплата послуг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2240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Default="00CE330F" w:rsidP="00CE330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 xml:space="preserve">         9815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120FC7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Оплата електроенергії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120FC7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2273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120FC7" w:rsidRDefault="00085C6B" w:rsidP="00CE330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 xml:space="preserve">        </w:t>
            </w:r>
            <w:r w:rsidR="00CE330F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 xml:space="preserve"> 1665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Оплата природного газу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2274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Default="00CE330F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38917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120FC7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Всього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F67875" w:rsidRDefault="00085C6B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195613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0303B8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303B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/>
              </w:rPr>
              <w:t>КФК 0214030 Забезпечення діяльності бібліотек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046B30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046B30" w:rsidRDefault="003D4D24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план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046B30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касові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видатків </w:t>
            </w:r>
            <w:r w:rsidR="00085C6B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  півр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на 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у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встановлено в сумі   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046B30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 xml:space="preserve">       </w:t>
            </w:r>
            <w:r w:rsidR="00085C6B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45050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046B30" w:rsidRDefault="00085C6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38401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850A80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85</w:t>
            </w:r>
            <w:r w:rsidR="00085C6B">
              <w:rPr>
                <w:rFonts w:ascii="Times New Roman" w:eastAsia="Calibri" w:hAnsi="Times New Roman" w:cs="Times New Roman"/>
                <w:lang w:val="uk-UA"/>
              </w:rPr>
              <w:t>,2</w:t>
            </w:r>
            <w:r>
              <w:rPr>
                <w:rFonts w:ascii="Times New Roman" w:eastAsia="Calibri" w:hAnsi="Times New Roman" w:cs="Times New Roman"/>
                <w:lang w:val="uk-UA"/>
              </w:rPr>
              <w:t>%</w:t>
            </w: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850A80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0,1%</w:t>
            </w: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046B30" w:rsidRDefault="003D4D24" w:rsidP="003D4D2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КЕКВ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046B30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Зарплата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046B30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2111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046B30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 xml:space="preserve">         </w:t>
            </w:r>
            <w:r w:rsidR="00085C6B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31476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046B30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Нарахування на зарплату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046B30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2120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046B30" w:rsidRDefault="00085C6B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6925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046B30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Всього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046B30" w:rsidRDefault="000303B8" w:rsidP="00AF6F3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 xml:space="preserve">        </w:t>
            </w:r>
            <w:r w:rsidR="00085C6B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38401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305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 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КФК 0217350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 Розроблення схем</w:t>
            </w:r>
          </w:p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 планування та забудови територій</w:t>
            </w:r>
          </w:p>
        </w:tc>
        <w:tc>
          <w:tcPr>
            <w:tcW w:w="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EA1234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план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EA1234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касові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EA1234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305"/>
        </w:trPr>
        <w:tc>
          <w:tcPr>
            <w:tcW w:w="4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видатків  на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CB51E2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1 півр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рі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 встановлено в сумі   </w:t>
            </w:r>
          </w:p>
        </w:tc>
        <w:tc>
          <w:tcPr>
            <w:tcW w:w="13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CB51E2" w:rsidP="003D4D2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172000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D4D24" w:rsidRPr="0041424C" w:rsidTr="00451FC9">
        <w:trPr>
          <w:trHeight w:val="29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використано на суму по економічній класифікації:</w:t>
            </w:r>
          </w:p>
        </w:tc>
        <w:tc>
          <w:tcPr>
            <w:tcW w:w="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EA1234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КЕКВ</w:t>
            </w:r>
          </w:p>
        </w:tc>
        <w:tc>
          <w:tcPr>
            <w:tcW w:w="135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EA1234" w:rsidRDefault="003D4D24" w:rsidP="003D4D2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EA1234">
              <w:rPr>
                <w:rFonts w:ascii="Times New Roman" w:hAnsi="Times New Roman" w:cs="Times New Roman"/>
                <w:b/>
                <w:lang w:val="uk-UA"/>
              </w:rPr>
              <w:t xml:space="preserve">        касові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Дослідження і розробки, окремі заходи розвитку  по реалізації державних програм</w:t>
            </w:r>
          </w:p>
        </w:tc>
        <w:tc>
          <w:tcPr>
            <w:tcW w:w="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2281</w:t>
            </w: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</w:p>
        </w:tc>
        <w:tc>
          <w:tcPr>
            <w:tcW w:w="3682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                       Всього          </w:t>
            </w:r>
          </w:p>
        </w:tc>
        <w:tc>
          <w:tcPr>
            <w:tcW w:w="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306EB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0306EB" w:rsidRDefault="000306EB" w:rsidP="00030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КФК 0217680 Членські внески  до асоціацій органів місевого самоврядування</w:t>
            </w:r>
          </w:p>
        </w:tc>
        <w:tc>
          <w:tcPr>
            <w:tcW w:w="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D7E77" w:rsidRDefault="004D7E77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план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D7E77" w:rsidRDefault="004D7E77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касові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306EB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видатків  на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1 півр 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рі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 встановлено в сумі   </w:t>
            </w:r>
          </w:p>
        </w:tc>
        <w:tc>
          <w:tcPr>
            <w:tcW w:w="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D7E77" w:rsidRDefault="004D7E77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13900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D7E77" w:rsidRDefault="004D7E77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4537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4D7E77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7E77" w:rsidRPr="0041424C" w:rsidRDefault="004D7E77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7E77" w:rsidRPr="004D7E77" w:rsidRDefault="004D7E77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КЕКВ</w:t>
            </w: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7E77" w:rsidRPr="004D7E77" w:rsidRDefault="004D7E77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касові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7E77" w:rsidRPr="0041424C" w:rsidRDefault="004D7E77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7E77" w:rsidRPr="0041424C" w:rsidRDefault="004D7E77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7E77" w:rsidRPr="0041424C" w:rsidRDefault="004D7E77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306EB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використано на суму по економічній класифікації:</w:t>
            </w:r>
          </w:p>
        </w:tc>
        <w:tc>
          <w:tcPr>
            <w:tcW w:w="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306EB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Інші видатки ( податки)</w:t>
            </w:r>
          </w:p>
        </w:tc>
        <w:tc>
          <w:tcPr>
            <w:tcW w:w="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D7E77" w:rsidRDefault="004D7E77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2800</w:t>
            </w: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D7E77" w:rsidRDefault="004D7E77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4537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306EB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0306EB" w:rsidRDefault="000306EB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Всього</w:t>
            </w:r>
          </w:p>
        </w:tc>
        <w:tc>
          <w:tcPr>
            <w:tcW w:w="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D7E77" w:rsidRDefault="004D7E77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4537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306EB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КФК 0218110  Заходи із запобігання та ліквідації надзвичайних ситуацій</w:t>
            </w:r>
          </w:p>
        </w:tc>
        <w:tc>
          <w:tcPr>
            <w:tcW w:w="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AB1BAD" w:rsidRDefault="003D4D24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план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AB1BAD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касові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видатків  на </w:t>
            </w:r>
            <w:r w:rsidR="00CB51E2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  півр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ро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у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встановлено в сумі   </w:t>
            </w:r>
          </w:p>
        </w:tc>
        <w:tc>
          <w:tcPr>
            <w:tcW w:w="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AB1BAD" w:rsidRDefault="00CB51E2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13</w:t>
            </w:r>
            <w:r w:rsidR="003D4D24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480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616DD3" w:rsidRDefault="00CB51E2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13480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616DD3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100%</w:t>
            </w:r>
          </w:p>
        </w:tc>
        <w:tc>
          <w:tcPr>
            <w:tcW w:w="1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EC0D39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використано на суму по економічній класифіка</w:t>
            </w:r>
          </w:p>
        </w:tc>
        <w:tc>
          <w:tcPr>
            <w:tcW w:w="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616DD3" w:rsidRDefault="003D4D24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 w:rsidRPr="00616DD3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Предмети, матеріали</w:t>
            </w:r>
          </w:p>
        </w:tc>
        <w:tc>
          <w:tcPr>
            <w:tcW w:w="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616DD3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2210</w:t>
            </w: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616DD3" w:rsidRDefault="00CB51E2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13480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397D8F" w:rsidRDefault="003D4D24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Всього</w:t>
            </w:r>
          </w:p>
        </w:tc>
        <w:tc>
          <w:tcPr>
            <w:tcW w:w="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616DD3" w:rsidRDefault="00CB51E2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13480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 КФК 0219310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Субвенція з місцевого бюджету на здійснення переданих видатків у сфері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 освіти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за рахунок освітньої субвенції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план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і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видатків на </w:t>
            </w:r>
            <w:r w:rsidR="00CF5109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  півр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. 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ро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у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встановлено в сумі   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CF5109" w:rsidP="003D4D2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9207100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CF5109" w:rsidP="003D4D2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9207100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100</w:t>
            </w:r>
            <w:r w:rsidRPr="0041424C">
              <w:rPr>
                <w:rFonts w:ascii="Times New Roman" w:eastAsia="Calibri" w:hAnsi="Times New Roman" w:cs="Times New Roman"/>
                <w:lang w:val="uk-UA"/>
              </w:rPr>
              <w:t>%</w:t>
            </w: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CF5109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32,4</w:t>
            </w:r>
            <w:r w:rsidR="003D4D24" w:rsidRPr="0041424C">
              <w:rPr>
                <w:rFonts w:ascii="Times New Roman" w:eastAsia="Calibri" w:hAnsi="Times New Roman" w:cs="Times New Roman"/>
                <w:lang w:val="uk-UA"/>
              </w:rPr>
              <w:t>%</w:t>
            </w: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використано на суму по економічній класифікації: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і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Поточні трансферти державним органам управління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2620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CF5109" w:rsidP="003D4D2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 9207100</w:t>
            </w:r>
          </w:p>
        </w:tc>
        <w:tc>
          <w:tcPr>
            <w:tcW w:w="3682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                          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Всього          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Default="00CF5109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 xml:space="preserve">  9207100</w:t>
            </w:r>
          </w:p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955551" w:rsidRDefault="003D4D24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КФК 0219710 Субвенція  з місцевого бюджету на утримання об,єктів спільного користування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955551" w:rsidRDefault="003D4D24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план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955551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касові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955551" w:rsidRDefault="00CF5109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Видатків на 1  півр</w:t>
            </w:r>
            <w:r w:rsidR="003D4D2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 2019 року встановлено в сумі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955551" w:rsidRDefault="00CF5109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 xml:space="preserve"> 128800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955551" w:rsidRDefault="00CF5109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23800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0501D" w:rsidRDefault="00CF5109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="003D4D24">
              <w:rPr>
                <w:rFonts w:ascii="Times New Roman" w:eastAsia="Calibri" w:hAnsi="Times New Roman" w:cs="Times New Roman"/>
                <w:lang w:val="uk-UA"/>
              </w:rPr>
              <w:t>8%</w:t>
            </w: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0501D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використано на суму по економічній класифікації: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955551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955551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Поточні трансферти державним органам управління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955551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2620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955551" w:rsidRDefault="00CF5109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23800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955551" w:rsidRDefault="003D4D24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lastRenderedPageBreak/>
              <w:t>Всього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955551" w:rsidRDefault="00CF5109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23800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1969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КФК 021935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0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451FC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Субвенція з місцевого бюджету на забезпечення якісної, сучасної та доступної загальної середньої освіти "Нова українська школа" за рахунок відповідної субвенції з державного бюджет</w:t>
            </w:r>
            <w:r w:rsidRPr="00451FC9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451FC9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C17791" w:rsidRDefault="003D4D24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план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C17791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касові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видатків за</w:t>
            </w:r>
            <w:r w:rsidR="006F3FBF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1  пів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. 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ро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у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встановлено в сумі   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1B2FF1" w:rsidRDefault="006F3FBF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98132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1B2FF1" w:rsidRDefault="006F3FBF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1999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E75F3" w:rsidRDefault="006F3FBF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2%</w:t>
            </w: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E75F3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використано на суму по економічній класифікації: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C17791" w:rsidRDefault="006F3FBF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касові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6F3FBF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Поточні трансферти державним органам управління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D342A2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2620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1B2FF1" w:rsidRDefault="006F3FBF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1999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6F3FBF" w:rsidRDefault="006F3FBF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1999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D342A2" w:rsidRDefault="003D4D24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 Всього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1B2FF1" w:rsidRDefault="006F3FBF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1999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45EC8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EC8" w:rsidRPr="0041424C" w:rsidRDefault="00045EC8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EC8" w:rsidRPr="0041424C" w:rsidRDefault="00045EC8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EC8" w:rsidRPr="0041424C" w:rsidRDefault="00045EC8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EC8" w:rsidRPr="0041424C" w:rsidRDefault="00045EC8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EC8" w:rsidRPr="0041424C" w:rsidRDefault="00045EC8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EC8" w:rsidRPr="0041424C" w:rsidRDefault="00045EC8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45EC8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EC8" w:rsidRPr="00045EC8" w:rsidRDefault="00045EC8" w:rsidP="00045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КФК 0219330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Субвенція з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місцевого бюджету  за рахунок  залишку коштів  освітньої субвенції що утворилися на початок бюджетного періоду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EC8" w:rsidRPr="0041424C" w:rsidRDefault="00045EC8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EC8" w:rsidRPr="00045EC8" w:rsidRDefault="00045EC8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план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EC8" w:rsidRPr="00045EC8" w:rsidRDefault="00045EC8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касові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EC8" w:rsidRPr="0041424C" w:rsidRDefault="00045EC8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EC8" w:rsidRPr="0041424C" w:rsidRDefault="00045EC8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45EC8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EC8" w:rsidRPr="0041424C" w:rsidRDefault="00045EC8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видатків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1  пів. 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ро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у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встановлено в сумі   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EC8" w:rsidRPr="0041424C" w:rsidRDefault="00045EC8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EC8" w:rsidRPr="00045EC8" w:rsidRDefault="00045EC8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101990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EC8" w:rsidRPr="00045EC8" w:rsidRDefault="00045EC8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82496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EC8" w:rsidRPr="0041424C" w:rsidRDefault="00045EC8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EC8" w:rsidRPr="0041424C" w:rsidRDefault="00045EC8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45EC8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EC8" w:rsidRPr="0041424C" w:rsidRDefault="00045EC8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використано на суму по економічній класифікації: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EC8" w:rsidRPr="0041424C" w:rsidRDefault="00045EC8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EC8" w:rsidRPr="00045EC8" w:rsidRDefault="00045EC8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касові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EC8" w:rsidRPr="0041424C" w:rsidRDefault="00045EC8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EC8" w:rsidRPr="0041424C" w:rsidRDefault="00045EC8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EC8" w:rsidRPr="0041424C" w:rsidRDefault="00045EC8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45EC8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EC8" w:rsidRPr="0041424C" w:rsidRDefault="00045EC8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Поточні трансферти державним органам управління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EC8" w:rsidRPr="0041424C" w:rsidRDefault="00045EC8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EC8" w:rsidRPr="00045EC8" w:rsidRDefault="00045EC8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82496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EC8" w:rsidRPr="0041424C" w:rsidRDefault="00045EC8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EC8" w:rsidRPr="0041424C" w:rsidRDefault="00045EC8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EC8" w:rsidRPr="0041424C" w:rsidRDefault="00045EC8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45EC8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EC8" w:rsidRPr="00045EC8" w:rsidRDefault="00045EC8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Всього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EC8" w:rsidRPr="0041424C" w:rsidRDefault="00045EC8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EC8" w:rsidRPr="00045EC8" w:rsidRDefault="00045EC8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82496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EC8" w:rsidRPr="0041424C" w:rsidRDefault="00045EC8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EC8" w:rsidRPr="0041424C" w:rsidRDefault="00045EC8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EC8" w:rsidRPr="0041424C" w:rsidRDefault="00045EC8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45EC8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EC8" w:rsidRPr="0041424C" w:rsidRDefault="00045EC8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EC8" w:rsidRPr="0041424C" w:rsidRDefault="00045EC8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EC8" w:rsidRPr="0041424C" w:rsidRDefault="00045EC8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EC8" w:rsidRPr="0041424C" w:rsidRDefault="00045EC8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EC8" w:rsidRPr="0041424C" w:rsidRDefault="00045EC8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EC8" w:rsidRPr="0041424C" w:rsidRDefault="00045EC8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74539" w:rsidRDefault="003D4D24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КФК 0219330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Субвенція з державного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бюджету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 місцевим бюджетам на надання  державної підтримки особам з особливими освітніми потребами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D342A2" w:rsidRDefault="003D4D24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план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D342A2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касові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Видатків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   </w:t>
            </w:r>
            <w:r w:rsidR="006F3FBF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на 1  півр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ро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у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встановлено в сумі   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51FC9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74539" w:rsidRDefault="006F3FBF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 xml:space="preserve">    48644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74539" w:rsidRDefault="006F3FBF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48644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E75F3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100%</w:t>
            </w: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E75F3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0,2%</w:t>
            </w: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використано на суму по економічній класифікації: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D342A2" w:rsidRDefault="003D4D24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касові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Поточні трансферти державним органам управління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D342A2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2620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74539" w:rsidRDefault="00974161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 xml:space="preserve"> 48644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74539" w:rsidRDefault="003D4D24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Всього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74539" w:rsidRDefault="00974161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48644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КФК 0219410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Субвенція з місцевого бюджету на здійснення переданих видатків у сфері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 охорони здоров,я 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за рахунок  медичної субвенції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видатків  на </w:t>
            </w:r>
            <w:r w:rsidR="00581681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  півр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ро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у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встановлено в сумі   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581681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1527300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581681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1527300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100%</w:t>
            </w: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581681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5,4</w:t>
            </w:r>
            <w:r w:rsidR="003D4D24" w:rsidRPr="0041424C">
              <w:rPr>
                <w:rFonts w:ascii="Times New Roman" w:eastAsia="Calibri" w:hAnsi="Times New Roman" w:cs="Times New Roman"/>
                <w:lang w:val="uk-UA"/>
              </w:rPr>
              <w:t>%</w:t>
            </w: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використано на суму по економічній класифікації: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касові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Поточні трансферти державним органам управління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2620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1527300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Всього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1527300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51093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51093" w:rsidRPr="00151093" w:rsidRDefault="00151093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КФК 0219800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Субвен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ція з місцевого бюджету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 державному бюджету  на виконання програм  соціально-економічного розвитку регіонів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51093" w:rsidRPr="0041424C" w:rsidRDefault="00151093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51093" w:rsidRPr="00151093" w:rsidRDefault="00151093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план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51093" w:rsidRPr="00151093" w:rsidRDefault="00151093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касові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51093" w:rsidRPr="0041424C" w:rsidRDefault="00151093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51093" w:rsidRPr="0041424C" w:rsidRDefault="00151093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51093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51093" w:rsidRPr="00151093" w:rsidRDefault="00581681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Видатків на 1  півр </w:t>
            </w:r>
            <w:r w:rsidR="0015109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2019 року встановлено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51093" w:rsidRPr="0041424C" w:rsidRDefault="00151093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51093" w:rsidRPr="00151093" w:rsidRDefault="00581681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21000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51093" w:rsidRPr="00151093" w:rsidRDefault="00581681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17500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51093" w:rsidRPr="000303B8" w:rsidRDefault="00581681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83,3</w:t>
            </w:r>
            <w:r w:rsidR="000303B8">
              <w:rPr>
                <w:rFonts w:ascii="Times New Roman" w:eastAsia="Calibri" w:hAnsi="Times New Roman" w:cs="Times New Roman"/>
                <w:lang w:val="uk-UA"/>
              </w:rPr>
              <w:t>%</w:t>
            </w: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51093" w:rsidRPr="0041424C" w:rsidRDefault="00151093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51093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51093" w:rsidRPr="0041424C" w:rsidRDefault="00AB6392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використано на суму по економічній класифікації: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51093" w:rsidRPr="00AB6392" w:rsidRDefault="00AB6392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2620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51093" w:rsidRPr="00AB6392" w:rsidRDefault="00581681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17500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51093" w:rsidRPr="0041424C" w:rsidRDefault="00151093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51093" w:rsidRPr="0041424C" w:rsidRDefault="00151093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51093" w:rsidRPr="0041424C" w:rsidRDefault="00151093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51093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51093" w:rsidRPr="0041424C" w:rsidRDefault="00AB6392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Поточні трансферти державним органам управління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51093" w:rsidRPr="0041424C" w:rsidRDefault="00151093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51093" w:rsidRPr="0041424C" w:rsidRDefault="00151093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51093" w:rsidRPr="0041424C" w:rsidRDefault="00151093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51093" w:rsidRPr="0041424C" w:rsidRDefault="00151093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51093" w:rsidRPr="0041424C" w:rsidRDefault="00151093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B6392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392" w:rsidRPr="00AB6392" w:rsidRDefault="00AB6392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Всього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392" w:rsidRPr="0041424C" w:rsidRDefault="00AB6392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392" w:rsidRPr="00AB6392" w:rsidRDefault="00581681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17500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392" w:rsidRPr="0041424C" w:rsidRDefault="00AB6392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392" w:rsidRPr="0041424C" w:rsidRDefault="00AB6392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392" w:rsidRPr="0041424C" w:rsidRDefault="00AB6392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B6392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392" w:rsidRPr="0041424C" w:rsidRDefault="00AB6392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392" w:rsidRPr="0041424C" w:rsidRDefault="00AB6392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392" w:rsidRPr="0041424C" w:rsidRDefault="00AB6392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392" w:rsidRPr="0041424C" w:rsidRDefault="00AB6392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392" w:rsidRPr="0041424C" w:rsidRDefault="00AB6392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392" w:rsidRPr="0041424C" w:rsidRDefault="00AB6392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8B4F76" w:rsidTr="00451FC9">
        <w:trPr>
          <w:trHeight w:val="334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8B2CB8" w:rsidRDefault="003D4D24" w:rsidP="003D4D2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B2CB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КФК </w:t>
            </w:r>
            <w:r w:rsidRPr="008B2CB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0219770</w:t>
            </w:r>
            <w:r w:rsidRPr="008B2CB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Інша субвенція </w:t>
            </w:r>
            <w:r w:rsidRPr="008B2CB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 з місцевого бюджету</w:t>
            </w:r>
          </w:p>
        </w:tc>
        <w:tc>
          <w:tcPr>
            <w:tcW w:w="8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8B2CB8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8B2CB8" w:rsidRDefault="003D4D24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CB8">
              <w:rPr>
                <w:rFonts w:ascii="Times New Roman" w:eastAsia="Arial" w:hAnsi="Times New Roman" w:cs="Times New Roman"/>
                <w:b/>
                <w:sz w:val="20"/>
              </w:rPr>
              <w:t>план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8B2CB8" w:rsidRDefault="003D4D24" w:rsidP="003D4D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2CB8">
              <w:rPr>
                <w:rFonts w:ascii="Times New Roman" w:eastAsia="Arial" w:hAnsi="Times New Roman" w:cs="Times New Roman"/>
                <w:b/>
              </w:rPr>
              <w:t>касов</w:t>
            </w:r>
            <w:r w:rsidRPr="008B2CB8">
              <w:rPr>
                <w:rFonts w:ascii="Times New Roman" w:eastAsia="Arial" w:hAnsi="Times New Roman" w:cs="Times New Roman"/>
                <w:b/>
                <w:sz w:val="20"/>
              </w:rPr>
              <w:t>і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8B2CB8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8B2CB8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8B4F76" w:rsidTr="00451FC9">
        <w:trPr>
          <w:trHeight w:val="305"/>
        </w:trPr>
        <w:tc>
          <w:tcPr>
            <w:tcW w:w="4401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8B2CB8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CB8">
              <w:rPr>
                <w:rFonts w:ascii="Times New Roman" w:eastAsia="Times New Roman" w:hAnsi="Times New Roman" w:cs="Times New Roman"/>
                <w:sz w:val="24"/>
              </w:rPr>
              <w:t>видатків на</w:t>
            </w:r>
            <w:r w:rsidR="0004083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1  півр</w:t>
            </w:r>
            <w:r w:rsidRPr="008B2CB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 </w:t>
            </w:r>
            <w:r w:rsidRPr="008B2CB8"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Pr="008B2CB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9 </w:t>
            </w:r>
            <w:r w:rsidRPr="008B2CB8">
              <w:rPr>
                <w:rFonts w:ascii="Times New Roman" w:eastAsia="Times New Roman" w:hAnsi="Times New Roman" w:cs="Times New Roman"/>
                <w:sz w:val="24"/>
              </w:rPr>
              <w:t xml:space="preserve">рік встановлено в сумі   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8B2CB8" w:rsidRDefault="0004083A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4892520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8B2CB8" w:rsidRDefault="0004083A" w:rsidP="003D4D2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4260214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8B2CB8" w:rsidRDefault="003D4D24" w:rsidP="0004083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B2CB8">
              <w:rPr>
                <w:rFonts w:ascii="Times New Roman" w:eastAsia="Arial" w:hAnsi="Times New Roman" w:cs="Times New Roman"/>
                <w:sz w:val="20"/>
              </w:rPr>
              <w:t>грн.,</w:t>
            </w:r>
            <w:r w:rsidRPr="008B2CB8">
              <w:rPr>
                <w:rFonts w:ascii="Times New Roman" w:eastAsia="Arial" w:hAnsi="Times New Roman" w:cs="Times New Roman"/>
                <w:sz w:val="20"/>
                <w:lang w:val="uk-UA"/>
              </w:rPr>
              <w:t xml:space="preserve">    </w:t>
            </w:r>
            <w:r w:rsidR="0004083A">
              <w:rPr>
                <w:rFonts w:ascii="Times New Roman" w:eastAsia="Arial" w:hAnsi="Times New Roman" w:cs="Times New Roman"/>
                <w:sz w:val="20"/>
                <w:lang w:val="uk-UA"/>
              </w:rPr>
              <w:t>87,8</w:t>
            </w:r>
            <w:r w:rsidRPr="008B2CB8">
              <w:rPr>
                <w:rFonts w:ascii="Times New Roman" w:eastAsia="Arial" w:hAnsi="Times New Roman" w:cs="Times New Roman"/>
                <w:sz w:val="20"/>
                <w:lang w:val="uk-UA"/>
              </w:rPr>
              <w:t>%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8B2CB8" w:rsidRDefault="003D4D24" w:rsidP="000408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8B2CB8">
              <w:rPr>
                <w:rFonts w:ascii="Times New Roman" w:eastAsia="Calibri" w:hAnsi="Times New Roman" w:cs="Times New Roman"/>
                <w:lang w:val="uk-UA"/>
              </w:rPr>
              <w:t>15,%</w:t>
            </w: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використано на суму по економічній класифікації:</w:t>
            </w:r>
          </w:p>
        </w:tc>
        <w:tc>
          <w:tcPr>
            <w:tcW w:w="8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КЕКВ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і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Поточні трансферти органам державного управління</w:t>
            </w:r>
          </w:p>
        </w:tc>
        <w:tc>
          <w:tcPr>
            <w:tcW w:w="8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2620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04083A" w:rsidP="003D4D2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4260214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Всього</w:t>
            </w:r>
          </w:p>
        </w:tc>
        <w:tc>
          <w:tcPr>
            <w:tcW w:w="8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04083A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>4260214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1424C">
              <w:rPr>
                <w:rFonts w:ascii="Times New Roman" w:eastAsia="Calibri" w:hAnsi="Times New Roman" w:cs="Times New Roman"/>
              </w:rPr>
              <w:t>в т.ч.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грн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FE03D4">
        <w:trPr>
          <w:trHeight w:val="305"/>
        </w:trPr>
        <w:tc>
          <w:tcPr>
            <w:tcW w:w="939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29"/>
            </w:tblGrid>
            <w:tr w:rsidR="003D4D24" w:rsidRPr="009C0D08" w:rsidTr="00EB71F5">
              <w:trPr>
                <w:trHeight w:val="305"/>
              </w:trPr>
              <w:tc>
                <w:tcPr>
                  <w:tcW w:w="93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30" w:type="dxa"/>
                    <w:right w:w="30" w:type="dxa"/>
                  </w:tcMar>
                </w:tcPr>
                <w:p w:rsidR="003D4D24" w:rsidRPr="0041424C" w:rsidRDefault="003D4D24" w:rsidP="003D4D24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41424C">
                    <w:rPr>
                      <w:rFonts w:ascii="Times New Roman" w:eastAsia="Arial" w:hAnsi="Times New Roman" w:cs="Times New Roman"/>
                      <w:color w:val="000000"/>
                      <w:sz w:val="20"/>
                      <w:lang w:val="uk-UA"/>
                    </w:rPr>
                    <w:t xml:space="preserve"> </w:t>
                  </w:r>
                  <w:r w:rsidRPr="0041424C">
                    <w:rPr>
                      <w:rFonts w:ascii="Times New Roman" w:eastAsia="Arial" w:hAnsi="Times New Roman" w:cs="Times New Roman"/>
                      <w:b/>
                      <w:color w:val="000000"/>
                      <w:sz w:val="20"/>
                      <w:lang w:val="uk-UA"/>
                    </w:rPr>
                    <w:t>На  освіту</w:t>
                  </w:r>
                  <w:r w:rsidR="00A64F12">
                    <w:rPr>
                      <w:rFonts w:ascii="Times New Roman" w:eastAsia="Arial" w:hAnsi="Times New Roman" w:cs="Times New Roman"/>
                      <w:b/>
                      <w:color w:val="000000"/>
                      <w:sz w:val="20"/>
                      <w:lang w:val="uk-UA"/>
                    </w:rPr>
                    <w:t xml:space="preserve"> 2887570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0"/>
                      <w:lang w:val="uk-UA"/>
                    </w:rPr>
                    <w:t xml:space="preserve">  Опорний заклад  Н</w:t>
                  </w:r>
                  <w:r w:rsidR="00A64F12">
                    <w:rPr>
                      <w:rFonts w:ascii="Times New Roman" w:eastAsia="Arial" w:hAnsi="Times New Roman" w:cs="Times New Roman"/>
                      <w:color w:val="000000"/>
                      <w:sz w:val="20"/>
                      <w:lang w:val="uk-UA"/>
                    </w:rPr>
                    <w:t>овосванжарська середня школа 2618000</w:t>
                  </w:r>
                  <w:r w:rsidR="002B5EE2">
                    <w:rPr>
                      <w:rFonts w:ascii="Times New Roman" w:eastAsia="Arial" w:hAnsi="Times New Roman" w:cs="Times New Roman"/>
                      <w:color w:val="000000"/>
                      <w:sz w:val="20"/>
                      <w:lang w:val="uk-UA"/>
                    </w:rPr>
                    <w:t xml:space="preserve"> </w:t>
                  </w:r>
                  <w:r w:rsidR="00A64F12">
                    <w:rPr>
                      <w:rFonts w:ascii="Times New Roman" w:eastAsia="Arial" w:hAnsi="Times New Roman" w:cs="Times New Roman"/>
                      <w:color w:val="000000"/>
                      <w:sz w:val="20"/>
                      <w:lang w:val="uk-UA"/>
                    </w:rPr>
                    <w:t>грн. Зачепилівська ЗОШ 90</w:t>
                  </w:r>
                  <w:r w:rsidR="002B5EE2">
                    <w:rPr>
                      <w:rFonts w:ascii="Times New Roman" w:eastAsia="Arial" w:hAnsi="Times New Roman" w:cs="Times New Roman"/>
                      <w:color w:val="000000"/>
                      <w:sz w:val="20"/>
                      <w:lang w:val="uk-UA"/>
                    </w:rPr>
                    <w:t>200</w:t>
                  </w:r>
                  <w:r w:rsidR="003E6308">
                    <w:rPr>
                      <w:rFonts w:ascii="Times New Roman" w:eastAsia="Arial" w:hAnsi="Times New Roman" w:cs="Times New Roman"/>
                      <w:color w:val="000000"/>
                      <w:sz w:val="20"/>
                      <w:lang w:val="uk-UA"/>
                    </w:rPr>
                    <w:t xml:space="preserve">  Позашкільні заклади 14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0"/>
                      <w:lang w:val="uk-UA"/>
                    </w:rPr>
                    <w:t>0000, Ін</w:t>
                  </w:r>
                  <w:r w:rsidR="003E6308">
                    <w:rPr>
                      <w:rFonts w:ascii="Times New Roman" w:eastAsia="Arial" w:hAnsi="Times New Roman" w:cs="Times New Roman"/>
                      <w:color w:val="000000"/>
                      <w:sz w:val="20"/>
                      <w:lang w:val="uk-UA"/>
                    </w:rPr>
                    <w:t>клюзивно ресурсний  центр 39370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0"/>
                      <w:lang w:val="uk-UA"/>
                    </w:rPr>
                    <w:t xml:space="preserve"> ,</w:t>
                  </w:r>
                </w:p>
              </w:tc>
            </w:tr>
            <w:tr w:rsidR="003D4D24" w:rsidRPr="009C0D08" w:rsidTr="00EB71F5">
              <w:trPr>
                <w:trHeight w:val="305"/>
              </w:trPr>
              <w:tc>
                <w:tcPr>
                  <w:tcW w:w="93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30" w:type="dxa"/>
                    <w:right w:w="30" w:type="dxa"/>
                  </w:tcMar>
                </w:tcPr>
                <w:p w:rsidR="003D4D24" w:rsidRPr="0041424C" w:rsidRDefault="003D4D24" w:rsidP="003D4D24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41424C">
                    <w:rPr>
                      <w:rFonts w:ascii="Times New Roman" w:hAnsi="Times New Roman" w:cs="Times New Roman"/>
                      <w:lang w:val="uk-UA"/>
                    </w:rPr>
                    <w:t xml:space="preserve">  </w:t>
                  </w:r>
                  <w:r w:rsidRPr="0041424C">
                    <w:rPr>
                      <w:rFonts w:ascii="Times New Roman" w:hAnsi="Times New Roman" w:cs="Times New Roman"/>
                      <w:b/>
                      <w:lang w:val="uk-UA"/>
                    </w:rPr>
                    <w:t>На  культурну сферу</w:t>
                  </w:r>
                  <w:r w:rsidR="003E6308">
                    <w:rPr>
                      <w:rFonts w:ascii="Times New Roman" w:hAnsi="Times New Roman" w:cs="Times New Roman"/>
                      <w:lang w:val="uk-UA"/>
                    </w:rPr>
                    <w:t xml:space="preserve">  - Музична школа  400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000</w:t>
                  </w:r>
                </w:p>
              </w:tc>
            </w:tr>
            <w:tr w:rsidR="003D4D24" w:rsidRPr="0041424C" w:rsidTr="00EB71F5">
              <w:trPr>
                <w:trHeight w:val="305"/>
              </w:trPr>
              <w:tc>
                <w:tcPr>
                  <w:tcW w:w="93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30" w:type="dxa"/>
                    <w:right w:w="30" w:type="dxa"/>
                  </w:tcMar>
                </w:tcPr>
                <w:p w:rsidR="003D4D24" w:rsidRPr="0041424C" w:rsidRDefault="003D4D24" w:rsidP="003D4D24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41424C">
                    <w:rPr>
                      <w:rFonts w:ascii="Times New Roman" w:hAnsi="Times New Roman" w:cs="Times New Roman"/>
                      <w:lang w:val="uk-UA"/>
                    </w:rPr>
                    <w:t xml:space="preserve">  </w:t>
                  </w:r>
                  <w:r w:rsidRPr="0041424C">
                    <w:rPr>
                      <w:rFonts w:ascii="Times New Roman" w:hAnsi="Times New Roman" w:cs="Times New Roman"/>
                      <w:b/>
                      <w:lang w:val="uk-UA"/>
                    </w:rPr>
                    <w:t>На охорону здоров,я</w:t>
                  </w:r>
                  <w:r w:rsidR="003E6308">
                    <w:rPr>
                      <w:rFonts w:ascii="Times New Roman" w:hAnsi="Times New Roman" w:cs="Times New Roman"/>
                      <w:lang w:val="uk-UA"/>
                    </w:rPr>
                    <w:t xml:space="preserve"> -  781350 грн .  ПМСД  293850  грн ЦРЛ  487500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 грн.</w:t>
                  </w:r>
                </w:p>
              </w:tc>
            </w:tr>
            <w:tr w:rsidR="003D4D24" w:rsidRPr="0054601D" w:rsidTr="003B2D75">
              <w:trPr>
                <w:trHeight w:val="1113"/>
              </w:trPr>
              <w:tc>
                <w:tcPr>
                  <w:tcW w:w="93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30" w:type="dxa"/>
                    <w:right w:w="30" w:type="dxa"/>
                  </w:tcMar>
                </w:tcPr>
                <w:p w:rsidR="003D4D24" w:rsidRPr="0041424C" w:rsidRDefault="003D4D24" w:rsidP="003D4D24">
                  <w:pPr>
                    <w:spacing w:before="24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41424C">
                    <w:rPr>
                      <w:rFonts w:ascii="Times New Roman" w:hAnsi="Times New Roman" w:cs="Times New Roman"/>
                      <w:b/>
                      <w:lang w:val="uk-UA"/>
                    </w:rPr>
                    <w:t>На соціальний захист</w:t>
                  </w:r>
                  <w:r w:rsidR="00627F56">
                    <w:rPr>
                      <w:rFonts w:ascii="Times New Roman" w:hAnsi="Times New Roman" w:cs="Times New Roman"/>
                      <w:lang w:val="uk-UA"/>
                    </w:rPr>
                    <w:t xml:space="preserve"> –162294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грн   ЦСС</w:t>
                  </w:r>
                  <w:r w:rsidR="00627F56">
                    <w:rPr>
                      <w:rFonts w:ascii="Times New Roman" w:hAnsi="Times New Roman" w:cs="Times New Roman"/>
                      <w:lang w:val="uk-UA"/>
                    </w:rPr>
                    <w:t>СМ 101000, компенсаційні виплати 10344 грн , рада ветеранів 10200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грн  </w:t>
                  </w:r>
                  <w:r w:rsidR="00627F56">
                    <w:rPr>
                      <w:rFonts w:ascii="Times New Roman" w:hAnsi="Times New Roman" w:cs="Times New Roman"/>
                      <w:lang w:val="uk-UA"/>
                    </w:rPr>
                    <w:t xml:space="preserve">компенсації послуг зв,язку  24000 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, компенсаційї  комуна</w:t>
                  </w:r>
                  <w:r w:rsidR="00627F56">
                    <w:rPr>
                      <w:rFonts w:ascii="Times New Roman" w:hAnsi="Times New Roman" w:cs="Times New Roman"/>
                      <w:lang w:val="uk-UA"/>
                    </w:rPr>
                    <w:t xml:space="preserve">льних послуг учасникам АТО  11750 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, Територіальний центр 5000  грн.</w:t>
                  </w:r>
                </w:p>
              </w:tc>
            </w:tr>
            <w:tr w:rsidR="003D4D24" w:rsidRPr="0041424C" w:rsidTr="00EB71F5">
              <w:trPr>
                <w:trHeight w:val="305"/>
              </w:trPr>
              <w:tc>
                <w:tcPr>
                  <w:tcW w:w="93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30" w:type="dxa"/>
                    <w:right w:w="30" w:type="dxa"/>
                  </w:tcMar>
                </w:tcPr>
                <w:p w:rsidR="003D4D24" w:rsidRPr="0041424C" w:rsidRDefault="003E6308" w:rsidP="003D4D24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Архів- 29000</w:t>
                  </w:r>
                </w:p>
              </w:tc>
            </w:tr>
          </w:tbl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016E6" w:rsidRPr="0041424C" w:rsidRDefault="00D016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5DAE" w:rsidRDefault="00205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5DAE" w:rsidRPr="00205DAE" w:rsidRDefault="00205DAE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                              </w:t>
      </w:r>
    </w:p>
    <w:p w:rsidR="00205DAE" w:rsidRPr="00205DAE" w:rsidRDefault="00205DAE" w:rsidP="00205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  <w:r w:rsidRPr="00205DAE">
        <w:rPr>
          <w:rFonts w:ascii="Times New Roman" w:eastAsia="Times New Roman" w:hAnsi="Times New Roman" w:cs="Times New Roman"/>
          <w:sz w:val="36"/>
          <w:szCs w:val="36"/>
          <w:lang w:val="uk-UA"/>
        </w:rPr>
        <w:t>Спеціальний фонд</w:t>
      </w:r>
    </w:p>
    <w:p w:rsidR="00205DAE" w:rsidRDefault="00205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700AB" w:rsidRPr="00D700AB" w:rsidRDefault="006D0F8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1424C">
        <w:rPr>
          <w:rFonts w:ascii="Times New Roman" w:eastAsia="Times New Roman" w:hAnsi="Times New Roman" w:cs="Times New Roman"/>
          <w:sz w:val="24"/>
        </w:rPr>
        <w:t xml:space="preserve">По доходах спеціального фонду отримано </w:t>
      </w:r>
      <w:r w:rsidR="007C406E" w:rsidRPr="0041424C">
        <w:rPr>
          <w:rFonts w:ascii="Times New Roman" w:eastAsia="Times New Roman" w:hAnsi="Times New Roman" w:cs="Times New Roman"/>
          <w:sz w:val="24"/>
          <w:lang w:val="uk-UA"/>
        </w:rPr>
        <w:t xml:space="preserve"> всього </w:t>
      </w:r>
      <w:r w:rsidR="00182127">
        <w:rPr>
          <w:rFonts w:ascii="Times New Roman" w:eastAsia="Times New Roman" w:hAnsi="Times New Roman" w:cs="Times New Roman"/>
          <w:b/>
          <w:sz w:val="24"/>
          <w:lang w:val="uk-UA"/>
        </w:rPr>
        <w:t>– 24795403</w:t>
      </w:r>
      <w:r w:rsidR="007C406E" w:rsidRPr="0041424C">
        <w:rPr>
          <w:rFonts w:ascii="Times New Roman" w:eastAsia="Times New Roman" w:hAnsi="Times New Roman" w:cs="Times New Roman"/>
          <w:b/>
          <w:sz w:val="24"/>
          <w:lang w:val="uk-UA"/>
        </w:rPr>
        <w:t xml:space="preserve"> грн </w:t>
      </w:r>
      <w:r w:rsidR="00D700AB" w:rsidRPr="00D700AB">
        <w:rPr>
          <w:rFonts w:ascii="Times New Roman" w:eastAsia="Times New Roman" w:hAnsi="Times New Roman" w:cs="Times New Roman"/>
          <w:b/>
          <w:sz w:val="24"/>
        </w:rPr>
        <w:t>:</w:t>
      </w:r>
    </w:p>
    <w:p w:rsidR="00F174AB" w:rsidRPr="0041424C" w:rsidRDefault="007C4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424C">
        <w:rPr>
          <w:rFonts w:ascii="Times New Roman" w:eastAsia="Times New Roman" w:hAnsi="Times New Roman" w:cs="Times New Roman"/>
          <w:b/>
          <w:sz w:val="24"/>
          <w:lang w:val="uk-UA"/>
        </w:rPr>
        <w:t xml:space="preserve">   </w:t>
      </w:r>
      <w:r w:rsidRPr="0041424C">
        <w:rPr>
          <w:rFonts w:ascii="Times New Roman" w:eastAsia="Times New Roman" w:hAnsi="Times New Roman" w:cs="Times New Roman"/>
          <w:sz w:val="24"/>
        </w:rPr>
        <w:t xml:space="preserve">екологічного податку </w:t>
      </w:r>
      <w:r w:rsidR="006D0F86" w:rsidRPr="0041424C">
        <w:rPr>
          <w:rFonts w:ascii="Times New Roman" w:eastAsia="Times New Roman" w:hAnsi="Times New Roman" w:cs="Times New Roman"/>
          <w:sz w:val="24"/>
        </w:rPr>
        <w:t>-</w:t>
      </w:r>
      <w:r w:rsidR="00182127">
        <w:rPr>
          <w:rFonts w:ascii="Times New Roman" w:eastAsia="Times New Roman" w:hAnsi="Times New Roman" w:cs="Times New Roman"/>
          <w:b/>
          <w:sz w:val="24"/>
          <w:lang w:val="uk-UA"/>
        </w:rPr>
        <w:t>19115</w:t>
      </w:r>
      <w:r w:rsidR="00B11D91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6D0F86" w:rsidRPr="0041424C">
        <w:rPr>
          <w:rFonts w:ascii="Times New Roman" w:eastAsia="Times New Roman" w:hAnsi="Times New Roman" w:cs="Times New Roman"/>
          <w:sz w:val="24"/>
        </w:rPr>
        <w:t xml:space="preserve"> грн.</w:t>
      </w:r>
      <w:r w:rsidR="002C3272">
        <w:rPr>
          <w:rFonts w:ascii="Times New Roman" w:eastAsia="Times New Roman" w:hAnsi="Times New Roman" w:cs="Times New Roman"/>
          <w:sz w:val="24"/>
          <w:lang w:val="uk-UA"/>
        </w:rPr>
        <w:t xml:space="preserve"> ,</w:t>
      </w:r>
      <w:r w:rsidR="00317281" w:rsidRPr="0041424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207FE">
        <w:rPr>
          <w:rFonts w:ascii="Times New Roman" w:hAnsi="Times New Roman" w:cs="Times New Roman"/>
          <w:sz w:val="24"/>
          <w:szCs w:val="24"/>
          <w:lang w:val="uk-UA"/>
        </w:rPr>
        <w:t>, надходж</w:t>
      </w:r>
      <w:r w:rsidR="00CD334E">
        <w:rPr>
          <w:rFonts w:ascii="Times New Roman" w:hAnsi="Times New Roman" w:cs="Times New Roman"/>
          <w:sz w:val="24"/>
          <w:szCs w:val="24"/>
          <w:lang w:val="uk-UA"/>
        </w:rPr>
        <w:t>ення коштів пайової участі 40011</w:t>
      </w:r>
      <w:r w:rsidR="00734E27">
        <w:rPr>
          <w:rFonts w:ascii="Times New Roman" w:hAnsi="Times New Roman" w:cs="Times New Roman"/>
          <w:sz w:val="24"/>
          <w:szCs w:val="24"/>
          <w:lang w:val="uk-UA"/>
        </w:rPr>
        <w:t>, надходження екологічного податку 57757 грн.</w:t>
      </w:r>
    </w:p>
    <w:p w:rsidR="00B2280E" w:rsidRPr="0041424C" w:rsidRDefault="00FE192E" w:rsidP="00633D66">
      <w:pPr>
        <w:rPr>
          <w:rFonts w:ascii="Times New Roman" w:hAnsi="Times New Roman" w:cs="Times New Roman"/>
          <w:lang w:val="uk-UA"/>
        </w:rPr>
      </w:pPr>
      <w:r w:rsidRPr="00734E27">
        <w:rPr>
          <w:rFonts w:ascii="Times New Roman" w:eastAsia="Times New Roman" w:hAnsi="Times New Roman" w:cs="Times New Roman"/>
          <w:b/>
          <w:lang w:val="uk-UA"/>
        </w:rPr>
        <w:lastRenderedPageBreak/>
        <w:t xml:space="preserve">Власних надходжень </w:t>
      </w:r>
      <w:r w:rsidR="00734E27" w:rsidRPr="00734E27">
        <w:rPr>
          <w:rFonts w:ascii="Times New Roman" w:eastAsia="Times New Roman" w:hAnsi="Times New Roman" w:cs="Times New Roman"/>
          <w:b/>
          <w:lang w:val="uk-UA"/>
        </w:rPr>
        <w:t>24678520</w:t>
      </w:r>
      <w:r w:rsidR="00D207FE" w:rsidRPr="00734E27">
        <w:rPr>
          <w:rFonts w:ascii="Times New Roman" w:eastAsia="Times New Roman" w:hAnsi="Times New Roman" w:cs="Times New Roman"/>
          <w:b/>
          <w:lang w:val="uk-UA"/>
        </w:rPr>
        <w:t xml:space="preserve">     </w:t>
      </w:r>
      <w:r w:rsidRPr="00734E27">
        <w:rPr>
          <w:rFonts w:ascii="Times New Roman" w:eastAsia="Times New Roman" w:hAnsi="Times New Roman" w:cs="Times New Roman"/>
          <w:b/>
          <w:lang w:val="uk-UA"/>
        </w:rPr>
        <w:t xml:space="preserve"> грн.</w:t>
      </w:r>
      <w:r w:rsidRPr="0041424C">
        <w:rPr>
          <w:rFonts w:ascii="Times New Roman" w:eastAsia="Times New Roman" w:hAnsi="Times New Roman" w:cs="Times New Roman"/>
          <w:lang w:val="uk-UA"/>
        </w:rPr>
        <w:t xml:space="preserve"> </w:t>
      </w:r>
      <w:r w:rsidR="00730AAC" w:rsidRPr="0041424C">
        <w:rPr>
          <w:rFonts w:ascii="Times New Roman" w:hAnsi="Times New Roman" w:cs="Times New Roman"/>
          <w:lang w:val="uk-UA"/>
        </w:rPr>
        <w:t>Взято на облік</w:t>
      </w:r>
      <w:r w:rsidR="00C0380F" w:rsidRPr="0041424C">
        <w:rPr>
          <w:rFonts w:ascii="Times New Roman" w:hAnsi="Times New Roman" w:cs="Times New Roman"/>
          <w:lang w:val="uk-UA"/>
        </w:rPr>
        <w:t xml:space="preserve"> </w:t>
      </w:r>
      <w:r w:rsidR="001D0664" w:rsidRPr="00D207FE">
        <w:rPr>
          <w:rFonts w:ascii="Times New Roman" w:hAnsi="Times New Roman" w:cs="Times New Roman"/>
          <w:lang w:val="uk-UA"/>
        </w:rPr>
        <w:t xml:space="preserve"> </w:t>
      </w:r>
      <w:r w:rsidR="001D0664">
        <w:rPr>
          <w:rFonts w:ascii="Times New Roman" w:hAnsi="Times New Roman" w:cs="Times New Roman"/>
          <w:lang w:val="uk-UA"/>
        </w:rPr>
        <w:t xml:space="preserve">по довідці натуроплати </w:t>
      </w:r>
      <w:r w:rsidR="00C0380F" w:rsidRPr="0041424C">
        <w:rPr>
          <w:rFonts w:ascii="Times New Roman" w:hAnsi="Times New Roman" w:cs="Times New Roman"/>
          <w:lang w:val="uk-UA"/>
        </w:rPr>
        <w:t xml:space="preserve"> </w:t>
      </w:r>
      <w:r w:rsidR="001D0664">
        <w:rPr>
          <w:rFonts w:ascii="Times New Roman" w:hAnsi="Times New Roman" w:cs="Times New Roman"/>
          <w:lang w:val="uk-UA"/>
        </w:rPr>
        <w:t xml:space="preserve"> матеріали</w:t>
      </w:r>
      <w:r w:rsidR="00734E27">
        <w:rPr>
          <w:rFonts w:ascii="Times New Roman" w:hAnsi="Times New Roman" w:cs="Times New Roman"/>
          <w:lang w:val="uk-UA"/>
        </w:rPr>
        <w:t xml:space="preserve"> від господарської діяльності  </w:t>
      </w:r>
      <w:r w:rsidR="00D8403F">
        <w:rPr>
          <w:rFonts w:ascii="Times New Roman" w:hAnsi="Times New Roman" w:cs="Times New Roman"/>
          <w:lang w:val="uk-UA"/>
        </w:rPr>
        <w:t xml:space="preserve">  </w:t>
      </w:r>
      <w:r w:rsidR="003D5921">
        <w:rPr>
          <w:rFonts w:ascii="Times New Roman" w:hAnsi="Times New Roman" w:cs="Times New Roman"/>
          <w:b/>
          <w:lang w:val="uk-UA"/>
        </w:rPr>
        <w:t>27678</w:t>
      </w:r>
      <w:r w:rsidR="00CD40A6">
        <w:rPr>
          <w:rFonts w:ascii="Times New Roman" w:hAnsi="Times New Roman" w:cs="Times New Roman"/>
          <w:lang w:val="uk-UA"/>
        </w:rPr>
        <w:t xml:space="preserve"> </w:t>
      </w:r>
      <w:r w:rsidR="00CD40A6" w:rsidRPr="0041424C">
        <w:rPr>
          <w:rFonts w:ascii="Times New Roman" w:hAnsi="Times New Roman" w:cs="Times New Roman"/>
          <w:lang w:val="uk-UA"/>
        </w:rPr>
        <w:t xml:space="preserve">грн.  </w:t>
      </w:r>
      <w:r w:rsidR="001D0664">
        <w:rPr>
          <w:rFonts w:ascii="Times New Roman" w:hAnsi="Times New Roman" w:cs="Times New Roman"/>
          <w:lang w:val="uk-UA"/>
        </w:rPr>
        <w:t xml:space="preserve"> ,</w:t>
      </w:r>
      <w:r w:rsidR="00CD40A6">
        <w:rPr>
          <w:rFonts w:ascii="Times New Roman" w:hAnsi="Times New Roman" w:cs="Times New Roman"/>
          <w:lang w:val="uk-UA"/>
        </w:rPr>
        <w:t>батьківс</w:t>
      </w:r>
      <w:r w:rsidR="00D700AB">
        <w:rPr>
          <w:rFonts w:ascii="Times New Roman" w:hAnsi="Times New Roman" w:cs="Times New Roman"/>
          <w:lang w:val="uk-UA"/>
        </w:rPr>
        <w:t xml:space="preserve">ька плата за харчування </w:t>
      </w:r>
      <w:r w:rsidR="00734E27">
        <w:rPr>
          <w:rFonts w:ascii="Times New Roman" w:hAnsi="Times New Roman" w:cs="Times New Roman"/>
          <w:b/>
          <w:lang w:val="uk-UA"/>
        </w:rPr>
        <w:t xml:space="preserve"> 305625</w:t>
      </w:r>
      <w:r w:rsidR="00CD40A6" w:rsidRPr="001D0664">
        <w:rPr>
          <w:rFonts w:ascii="Times New Roman" w:hAnsi="Times New Roman" w:cs="Times New Roman"/>
          <w:b/>
          <w:lang w:val="uk-UA"/>
        </w:rPr>
        <w:t xml:space="preserve"> </w:t>
      </w:r>
      <w:r w:rsidR="00CD40A6">
        <w:rPr>
          <w:rFonts w:ascii="Times New Roman" w:hAnsi="Times New Roman" w:cs="Times New Roman"/>
          <w:lang w:val="uk-UA"/>
        </w:rPr>
        <w:t>грн</w:t>
      </w:r>
      <w:r w:rsidR="0037753D">
        <w:rPr>
          <w:rFonts w:ascii="Times New Roman" w:hAnsi="Times New Roman" w:cs="Times New Roman"/>
          <w:lang w:val="uk-UA"/>
        </w:rPr>
        <w:t>, благодійні внеск</w:t>
      </w:r>
      <w:r w:rsidR="00734E27">
        <w:rPr>
          <w:rFonts w:ascii="Times New Roman" w:hAnsi="Times New Roman" w:cs="Times New Roman"/>
          <w:lang w:val="uk-UA"/>
        </w:rPr>
        <w:t>и по  дошкільній освіті  24287</w:t>
      </w:r>
      <w:r w:rsidR="00EC387E">
        <w:rPr>
          <w:rFonts w:ascii="Times New Roman" w:hAnsi="Times New Roman" w:cs="Times New Roman"/>
          <w:lang w:val="uk-UA"/>
        </w:rPr>
        <w:t xml:space="preserve"> грн,</w:t>
      </w:r>
      <w:r w:rsidR="00CD40A6" w:rsidRPr="0041424C">
        <w:rPr>
          <w:rFonts w:ascii="Times New Roman" w:hAnsi="Times New Roman" w:cs="Times New Roman"/>
          <w:lang w:val="uk-UA"/>
        </w:rPr>
        <w:t xml:space="preserve"> </w:t>
      </w:r>
      <w:r w:rsidR="00D207FE">
        <w:rPr>
          <w:rFonts w:ascii="Times New Roman" w:hAnsi="Times New Roman" w:cs="Times New Roman"/>
          <w:lang w:val="uk-UA"/>
        </w:rPr>
        <w:t xml:space="preserve"> взято на облік дороги </w:t>
      </w:r>
      <w:r w:rsidR="001D0664">
        <w:rPr>
          <w:rFonts w:ascii="Times New Roman" w:hAnsi="Times New Roman" w:cs="Times New Roman"/>
          <w:lang w:val="uk-UA"/>
        </w:rPr>
        <w:t xml:space="preserve"> </w:t>
      </w:r>
      <w:r w:rsidR="00D207FE">
        <w:rPr>
          <w:rFonts w:ascii="Times New Roman" w:hAnsi="Times New Roman" w:cs="Times New Roman"/>
          <w:b/>
          <w:lang w:val="uk-UA"/>
        </w:rPr>
        <w:t xml:space="preserve"> 23834792 грн</w:t>
      </w:r>
      <w:r w:rsidR="00CD40A6" w:rsidRPr="001D0664">
        <w:rPr>
          <w:rFonts w:ascii="Times New Roman" w:hAnsi="Times New Roman" w:cs="Times New Roman"/>
          <w:b/>
          <w:lang w:val="uk-UA"/>
        </w:rPr>
        <w:t xml:space="preserve"> </w:t>
      </w:r>
      <w:r w:rsidR="00734E27">
        <w:rPr>
          <w:rFonts w:ascii="Times New Roman" w:hAnsi="Times New Roman" w:cs="Times New Roman"/>
          <w:b/>
          <w:lang w:val="uk-UA"/>
        </w:rPr>
        <w:t>, вуличне освітлення 163000 грн</w:t>
      </w:r>
      <w:r w:rsidR="00CD40A6" w:rsidRPr="001D0664">
        <w:rPr>
          <w:rFonts w:ascii="Times New Roman" w:hAnsi="Times New Roman" w:cs="Times New Roman"/>
          <w:b/>
          <w:lang w:val="uk-UA"/>
        </w:rPr>
        <w:t xml:space="preserve">    </w:t>
      </w:r>
      <w:r w:rsidR="00D207FE">
        <w:rPr>
          <w:rFonts w:ascii="Times New Roman" w:hAnsi="Times New Roman" w:cs="Times New Roman"/>
          <w:b/>
          <w:lang w:val="uk-UA"/>
        </w:rPr>
        <w:t xml:space="preserve">,  </w:t>
      </w:r>
      <w:r w:rsidR="00D207FE" w:rsidRPr="00734E27">
        <w:rPr>
          <w:rFonts w:ascii="Times New Roman" w:hAnsi="Times New Roman" w:cs="Times New Roman"/>
          <w:lang w:val="uk-UA"/>
        </w:rPr>
        <w:t>взято на облік гідкоподрібнювач 124800 грн., взято на облік  комп,ютерну  техніку</w:t>
      </w:r>
      <w:r w:rsidR="00DB2A47" w:rsidRPr="00734E27">
        <w:rPr>
          <w:rFonts w:ascii="Times New Roman" w:hAnsi="Times New Roman" w:cs="Times New Roman"/>
          <w:lang w:val="uk-UA"/>
        </w:rPr>
        <w:t xml:space="preserve">  Міністерства соціальної  політики 160906</w:t>
      </w:r>
      <w:r w:rsidR="00D207FE" w:rsidRPr="00734E27">
        <w:rPr>
          <w:rFonts w:ascii="Times New Roman" w:hAnsi="Times New Roman" w:cs="Times New Roman"/>
          <w:lang w:val="uk-UA"/>
        </w:rPr>
        <w:t xml:space="preserve"> </w:t>
      </w:r>
      <w:r w:rsidR="009651E8" w:rsidRPr="00734E27">
        <w:rPr>
          <w:rFonts w:ascii="Times New Roman" w:hAnsi="Times New Roman" w:cs="Times New Roman"/>
          <w:lang w:val="uk-UA"/>
        </w:rPr>
        <w:t>, надійшло платні послуги  Центру</w:t>
      </w:r>
      <w:r w:rsidR="00734E27" w:rsidRPr="00734E27">
        <w:rPr>
          <w:rFonts w:ascii="Times New Roman" w:hAnsi="Times New Roman" w:cs="Times New Roman"/>
          <w:lang w:val="uk-UA"/>
        </w:rPr>
        <w:t xml:space="preserve">  надання соціальних послуг 10867</w:t>
      </w:r>
      <w:r w:rsidR="009651E8" w:rsidRPr="00734E27">
        <w:rPr>
          <w:rFonts w:ascii="Times New Roman" w:hAnsi="Times New Roman" w:cs="Times New Roman"/>
          <w:lang w:val="uk-UA"/>
        </w:rPr>
        <w:t>,00 грн</w:t>
      </w:r>
      <w:r w:rsidR="00CD40A6" w:rsidRPr="00734E27">
        <w:rPr>
          <w:rFonts w:ascii="Times New Roman" w:hAnsi="Times New Roman" w:cs="Times New Roman"/>
          <w:lang w:val="uk-UA"/>
        </w:rPr>
        <w:t xml:space="preserve">     </w:t>
      </w:r>
      <w:r w:rsidR="000640A4">
        <w:rPr>
          <w:rFonts w:ascii="Times New Roman" w:hAnsi="Times New Roman" w:cs="Times New Roman"/>
          <w:lang w:val="uk-UA"/>
        </w:rPr>
        <w:t xml:space="preserve"> надійшло о громадським роботам від фонду зайнятості  26565 грн.</w:t>
      </w:r>
      <w:r w:rsidR="00CD40A6" w:rsidRPr="00734E27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30AAC" w:rsidRPr="00734E27">
        <w:rPr>
          <w:rFonts w:ascii="Times New Roman" w:hAnsi="Times New Roman" w:cs="Times New Roman"/>
          <w:lang w:val="uk-UA"/>
        </w:rPr>
        <w:t xml:space="preserve"> </w:t>
      </w:r>
    </w:p>
    <w:p w:rsidR="00D72BC6" w:rsidRDefault="00D72BC6" w:rsidP="00633D6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424C">
        <w:rPr>
          <w:rFonts w:ascii="Times New Roman" w:hAnsi="Times New Roman" w:cs="Times New Roman"/>
          <w:lang w:val="uk-UA"/>
        </w:rPr>
        <w:t xml:space="preserve">                                             </w:t>
      </w:r>
      <w:r w:rsidRPr="00B84F9E">
        <w:rPr>
          <w:rFonts w:ascii="Times New Roman" w:hAnsi="Times New Roman" w:cs="Times New Roman"/>
          <w:b/>
          <w:sz w:val="24"/>
          <w:szCs w:val="24"/>
          <w:lang w:val="uk-UA"/>
        </w:rPr>
        <w:t>ВИДАТКИ</w:t>
      </w:r>
      <w:r w:rsidR="00F87091" w:rsidRPr="00B84F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СПЕЦІАЛЬНОГО  ФОНДУ</w:t>
      </w:r>
    </w:p>
    <w:p w:rsidR="00510123" w:rsidRDefault="00407821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  Всього видатків  </w:t>
      </w:r>
      <w:r w:rsidR="00C466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30005734</w:t>
      </w:r>
      <w:r w:rsidR="00473B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</w:p>
    <w:p w:rsidR="000133DD" w:rsidRDefault="000133DD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133DD">
        <w:rPr>
          <w:rFonts w:ascii="Times New Roman" w:hAnsi="Times New Roman" w:cs="Times New Roman"/>
          <w:b/>
          <w:sz w:val="24"/>
          <w:szCs w:val="24"/>
          <w:lang w:val="uk-UA"/>
        </w:rPr>
        <w:t>По утриманню органів місцевого самоврядування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27499 грн придбання комп,ютерної техніки.</w:t>
      </w:r>
    </w:p>
    <w:p w:rsidR="00510123" w:rsidRDefault="00510123" w:rsidP="0051012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36B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Наданню до</w:t>
      </w:r>
      <w:r w:rsidR="007375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шкільної освіти- </w:t>
      </w:r>
      <w:r w:rsidR="006606C0">
        <w:rPr>
          <w:rFonts w:ascii="Times New Roman" w:hAnsi="Times New Roman" w:cs="Times New Roman"/>
          <w:sz w:val="24"/>
          <w:szCs w:val="24"/>
          <w:lang w:val="uk-UA"/>
        </w:rPr>
        <w:t xml:space="preserve"> грн –   303622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грн </w:t>
      </w:r>
      <w:r w:rsidR="007444DF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44DF">
        <w:rPr>
          <w:rFonts w:ascii="Times New Roman" w:hAnsi="Times New Roman" w:cs="Times New Roman"/>
          <w:sz w:val="24"/>
          <w:szCs w:val="24"/>
          <w:lang w:val="uk-UA"/>
        </w:rPr>
        <w:t xml:space="preserve"> 12500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придбання опалювального котла  капремонт   </w:t>
      </w:r>
      <w:r w:rsidR="00791A0B">
        <w:rPr>
          <w:rFonts w:ascii="Times New Roman" w:hAnsi="Times New Roman" w:cs="Times New Roman"/>
          <w:sz w:val="24"/>
          <w:szCs w:val="24"/>
          <w:lang w:val="uk-UA"/>
        </w:rPr>
        <w:t>дитсадок « Сонечко»  грн.</w:t>
      </w:r>
      <w:r w:rsidR="00697A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375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44DF">
        <w:rPr>
          <w:rFonts w:ascii="Times New Roman" w:hAnsi="Times New Roman" w:cs="Times New Roman"/>
          <w:sz w:val="24"/>
          <w:szCs w:val="24"/>
          <w:lang w:val="uk-UA"/>
        </w:rPr>
        <w:t xml:space="preserve"> 167184 </w:t>
      </w:r>
      <w:r w:rsidR="00697A63">
        <w:rPr>
          <w:rFonts w:ascii="Times New Roman" w:hAnsi="Times New Roman" w:cs="Times New Roman"/>
          <w:sz w:val="24"/>
          <w:szCs w:val="24"/>
          <w:lang w:val="uk-UA"/>
        </w:rPr>
        <w:t xml:space="preserve"> капремонт </w:t>
      </w:r>
      <w:r w:rsidR="007444DF">
        <w:rPr>
          <w:rFonts w:ascii="Times New Roman" w:hAnsi="Times New Roman" w:cs="Times New Roman"/>
          <w:sz w:val="24"/>
          <w:szCs w:val="24"/>
          <w:lang w:val="uk-UA"/>
        </w:rPr>
        <w:t>ЗДО№ 1, 123937 грн ЗДО № 2.</w:t>
      </w:r>
    </w:p>
    <w:p w:rsidR="00510123" w:rsidRDefault="0019269F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C206D">
        <w:rPr>
          <w:rFonts w:ascii="Times New Roman" w:hAnsi="Times New Roman" w:cs="Times New Roman"/>
          <w:b/>
          <w:sz w:val="24"/>
          <w:szCs w:val="24"/>
          <w:lang w:val="uk-UA"/>
        </w:rPr>
        <w:t>По  забезпеченню діяльності будинків культури</w:t>
      </w:r>
      <w:r w:rsidR="007A6740">
        <w:rPr>
          <w:rFonts w:ascii="Times New Roman" w:hAnsi="Times New Roman" w:cs="Times New Roman"/>
          <w:sz w:val="24"/>
          <w:szCs w:val="24"/>
          <w:lang w:val="uk-UA"/>
        </w:rPr>
        <w:t xml:space="preserve">   165368 </w:t>
      </w:r>
      <w:r w:rsidR="00791A0B">
        <w:rPr>
          <w:rFonts w:ascii="Times New Roman" w:hAnsi="Times New Roman" w:cs="Times New Roman"/>
          <w:sz w:val="24"/>
          <w:szCs w:val="24"/>
          <w:lang w:val="uk-UA"/>
        </w:rPr>
        <w:t>грн придбано  раді</w:t>
      </w:r>
      <w:r>
        <w:rPr>
          <w:rFonts w:ascii="Times New Roman" w:hAnsi="Times New Roman" w:cs="Times New Roman"/>
          <w:sz w:val="24"/>
          <w:szCs w:val="24"/>
          <w:lang w:val="uk-UA"/>
        </w:rPr>
        <w:t>оапаратуру.</w:t>
      </w:r>
    </w:p>
    <w:p w:rsidR="00791A0B" w:rsidRDefault="0019269F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C206D">
        <w:rPr>
          <w:rFonts w:ascii="Times New Roman" w:hAnsi="Times New Roman" w:cs="Times New Roman"/>
          <w:b/>
          <w:sz w:val="24"/>
          <w:szCs w:val="24"/>
          <w:lang w:val="uk-UA"/>
        </w:rPr>
        <w:t>По  Організації благоус</w:t>
      </w:r>
      <w:r w:rsidR="00791A0B" w:rsidRPr="003C206D">
        <w:rPr>
          <w:rFonts w:ascii="Times New Roman" w:hAnsi="Times New Roman" w:cs="Times New Roman"/>
          <w:b/>
          <w:sz w:val="24"/>
          <w:szCs w:val="24"/>
          <w:lang w:val="uk-UA"/>
        </w:rPr>
        <w:t>трою населених пунктів</w:t>
      </w:r>
      <w:r w:rsidR="007444D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7444DF" w:rsidRPr="007444DF">
        <w:rPr>
          <w:rFonts w:ascii="Times New Roman" w:hAnsi="Times New Roman" w:cs="Times New Roman"/>
          <w:b/>
          <w:sz w:val="24"/>
          <w:szCs w:val="24"/>
          <w:lang w:val="uk-UA"/>
        </w:rPr>
        <w:t>106407</w:t>
      </w:r>
      <w:r w:rsidR="00791A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="007444DF">
        <w:rPr>
          <w:rFonts w:ascii="Times New Roman" w:hAnsi="Times New Roman" w:cs="Times New Roman"/>
          <w:sz w:val="24"/>
          <w:szCs w:val="24"/>
          <w:lang w:val="uk-UA"/>
        </w:rPr>
        <w:t xml:space="preserve"> придбання </w:t>
      </w:r>
    </w:p>
    <w:p w:rsidR="007444DF" w:rsidRDefault="007444DF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9980 універсальна драбина, 59400 щипоріз,  21758 мотокоси,  15269 бензопили.</w:t>
      </w:r>
    </w:p>
    <w:p w:rsidR="001C626D" w:rsidRDefault="001C626D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Реконструкція освітлення  </w:t>
      </w:r>
      <w:r w:rsidR="00154688">
        <w:rPr>
          <w:rFonts w:ascii="Times New Roman" w:hAnsi="Times New Roman" w:cs="Times New Roman"/>
          <w:b/>
          <w:sz w:val="24"/>
          <w:szCs w:val="24"/>
          <w:lang w:val="uk-UA"/>
        </w:rPr>
        <w:t>20899</w:t>
      </w:r>
      <w:r w:rsidRPr="001C62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-   по вул. Ювілейна 7455 вул.Но</w:t>
      </w:r>
      <w:r w:rsidR="00154688">
        <w:rPr>
          <w:rFonts w:ascii="Times New Roman" w:hAnsi="Times New Roman" w:cs="Times New Roman"/>
          <w:sz w:val="24"/>
          <w:szCs w:val="24"/>
          <w:lang w:val="uk-UA"/>
        </w:rPr>
        <w:t>сенко 6722 пров. Гостинний 6722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19269F" w:rsidRDefault="00791A0B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Капремонт водогону по вул. І.Носенка.</w:t>
      </w:r>
      <w:r w:rsidR="0019269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C626D">
        <w:rPr>
          <w:rFonts w:ascii="Times New Roman" w:hAnsi="Times New Roman" w:cs="Times New Roman"/>
          <w:sz w:val="24"/>
          <w:szCs w:val="24"/>
          <w:lang w:val="uk-UA"/>
        </w:rPr>
        <w:t xml:space="preserve">60435 грн </w:t>
      </w:r>
    </w:p>
    <w:p w:rsidR="007A6740" w:rsidRDefault="007A6740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A67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 утриманню та обслуговуванню доріг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A6740">
        <w:rPr>
          <w:rFonts w:ascii="Times New Roman" w:hAnsi="Times New Roman" w:cs="Times New Roman"/>
          <w:sz w:val="24"/>
          <w:szCs w:val="24"/>
          <w:lang w:val="uk-UA"/>
        </w:rPr>
        <w:t xml:space="preserve">4311311,00 грн </w:t>
      </w:r>
    </w:p>
    <w:p w:rsidR="001C626D" w:rsidRDefault="001C626D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Вул.Соснова Роща 413200</w:t>
      </w:r>
    </w:p>
    <w:p w:rsidR="001C626D" w:rsidRDefault="001C626D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Центральна (3ч) 436500</w:t>
      </w:r>
    </w:p>
    <w:p w:rsidR="001C626D" w:rsidRDefault="008A3BE5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Маджарянська (1ч)   1184716</w:t>
      </w:r>
    </w:p>
    <w:p w:rsidR="001C626D" w:rsidRDefault="001C626D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Пролетарська 1ч 1159747</w:t>
      </w:r>
    </w:p>
    <w:p w:rsidR="001C626D" w:rsidRDefault="001C626D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 Тракто</w:t>
      </w:r>
      <w:r w:rsidR="008A3BE5">
        <w:rPr>
          <w:rFonts w:ascii="Times New Roman" w:hAnsi="Times New Roman" w:cs="Times New Roman"/>
          <w:sz w:val="24"/>
          <w:szCs w:val="24"/>
          <w:lang w:val="uk-UA"/>
        </w:rPr>
        <w:t>рний 842</w:t>
      </w:r>
      <w:r>
        <w:rPr>
          <w:rFonts w:ascii="Times New Roman" w:hAnsi="Times New Roman" w:cs="Times New Roman"/>
          <w:sz w:val="24"/>
          <w:szCs w:val="24"/>
          <w:lang w:val="uk-UA"/>
        </w:rPr>
        <w:t>888.</w:t>
      </w:r>
    </w:p>
    <w:p w:rsidR="00BF5EE9" w:rsidRDefault="00BF5EE9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Вул.Надії  68481</w:t>
      </w:r>
    </w:p>
    <w:p w:rsidR="00BF5EE9" w:rsidRDefault="00BF5EE9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Вул.Курортна 100777</w:t>
      </w:r>
    </w:p>
    <w:p w:rsidR="001C626D" w:rsidRDefault="00BF5EE9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8A3BE5">
        <w:rPr>
          <w:rFonts w:ascii="Times New Roman" w:hAnsi="Times New Roman" w:cs="Times New Roman"/>
          <w:sz w:val="24"/>
          <w:szCs w:val="24"/>
          <w:lang w:val="uk-UA"/>
        </w:rPr>
        <w:t>Курортна, пров.Курортний  82502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C62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F0A24" w:rsidRPr="007A6740" w:rsidRDefault="002F0A24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Вул.Пролетарська ( 2 ч ) 22500</w:t>
      </w:r>
    </w:p>
    <w:p w:rsidR="003C206D" w:rsidRDefault="003C206D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C206D">
        <w:rPr>
          <w:rFonts w:ascii="Times New Roman" w:hAnsi="Times New Roman" w:cs="Times New Roman"/>
          <w:b/>
          <w:sz w:val="24"/>
          <w:szCs w:val="24"/>
          <w:lang w:val="uk-UA"/>
        </w:rPr>
        <w:t>По  Внесках до статутного  капіталу  суб,єктів господарювання</w:t>
      </w:r>
      <w:r w:rsidR="007A6740">
        <w:rPr>
          <w:rFonts w:ascii="Times New Roman" w:hAnsi="Times New Roman" w:cs="Times New Roman"/>
          <w:sz w:val="24"/>
          <w:szCs w:val="24"/>
          <w:lang w:val="uk-UA"/>
        </w:rPr>
        <w:t xml:space="preserve">  248000 </w:t>
      </w:r>
      <w:r>
        <w:rPr>
          <w:rFonts w:ascii="Times New Roman" w:hAnsi="Times New Roman" w:cs="Times New Roman"/>
          <w:sz w:val="24"/>
          <w:szCs w:val="24"/>
          <w:lang w:val="uk-UA"/>
        </w:rPr>
        <w:t>,00 грн</w:t>
      </w:r>
    </w:p>
    <w:p w:rsidR="00510123" w:rsidRDefault="00377457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115 </w:t>
      </w:r>
      <w:r w:rsidR="003C206D">
        <w:rPr>
          <w:rFonts w:ascii="Times New Roman" w:hAnsi="Times New Roman" w:cs="Times New Roman"/>
          <w:sz w:val="24"/>
          <w:szCs w:val="24"/>
          <w:lang w:val="uk-UA"/>
        </w:rPr>
        <w:t xml:space="preserve">000,00 </w:t>
      </w:r>
      <w:r w:rsidR="007A6740">
        <w:rPr>
          <w:rFonts w:ascii="Times New Roman" w:hAnsi="Times New Roman" w:cs="Times New Roman"/>
          <w:sz w:val="24"/>
          <w:szCs w:val="24"/>
          <w:lang w:val="uk-UA"/>
        </w:rPr>
        <w:t>КП «Джерело», 100000 КП «Оберіг» КП «Добрі руки плюс»  33 000 грн.</w:t>
      </w:r>
    </w:p>
    <w:p w:rsidR="00AB51B5" w:rsidRDefault="00AB51B5" w:rsidP="00AB51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43BF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 Виконанню заходів з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рахунок цільових фондів- 34975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придбання саджанців квітів.</w:t>
      </w:r>
    </w:p>
    <w:p w:rsidR="00AB51B5" w:rsidRPr="00AB51B5" w:rsidRDefault="00AB51B5" w:rsidP="00AB51B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51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 </w:t>
      </w:r>
      <w:r w:rsidRPr="00E5622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Інша діяльність у сфері  екології та  охорони  природніх ресурсів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</w:t>
      </w:r>
      <w:r w:rsidRPr="00AB51B5">
        <w:rPr>
          <w:rFonts w:ascii="Times New Roman" w:hAnsi="Times New Roman" w:cs="Times New Roman"/>
          <w:color w:val="000000"/>
          <w:sz w:val="24"/>
          <w:szCs w:val="24"/>
          <w:lang w:val="uk-UA"/>
        </w:rPr>
        <w:t>28958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грн.</w:t>
      </w:r>
      <w:r w:rsidR="00253D8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розчищ</w:t>
      </w:r>
      <w:r w:rsidR="00E5622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ення р.Ворона  від топляків.</w:t>
      </w:r>
    </w:p>
    <w:p w:rsidR="00AB51B5" w:rsidRDefault="00AB51B5" w:rsidP="00633D6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10123" w:rsidRDefault="00510123" w:rsidP="00633D6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26A5B" w:rsidRDefault="00C0380F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1424C">
        <w:rPr>
          <w:rFonts w:ascii="Times New Roman" w:hAnsi="Times New Roman" w:cs="Times New Roman"/>
          <w:b/>
          <w:sz w:val="24"/>
          <w:szCs w:val="24"/>
          <w:lang w:val="uk-UA"/>
        </w:rPr>
        <w:t>Власні надходження</w:t>
      </w:r>
      <w:r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60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FB0AB9">
        <w:rPr>
          <w:rFonts w:ascii="Times New Roman" w:hAnsi="Times New Roman" w:cs="Times New Roman"/>
          <w:b/>
          <w:sz w:val="24"/>
          <w:szCs w:val="24"/>
          <w:lang w:val="uk-UA"/>
        </w:rPr>
        <w:t>24698260</w:t>
      </w:r>
      <w:r w:rsidR="00CE5A5B">
        <w:rPr>
          <w:rFonts w:ascii="Times New Roman" w:hAnsi="Times New Roman" w:cs="Times New Roman"/>
          <w:b/>
          <w:sz w:val="24"/>
          <w:szCs w:val="24"/>
          <w:lang w:val="uk-UA"/>
        </w:rPr>
        <w:t>,00</w:t>
      </w:r>
      <w:r w:rsidR="006562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460A5">
        <w:rPr>
          <w:rFonts w:ascii="Times New Roman" w:hAnsi="Times New Roman" w:cs="Times New Roman"/>
          <w:sz w:val="24"/>
          <w:szCs w:val="24"/>
          <w:lang w:val="uk-UA"/>
        </w:rPr>
        <w:t xml:space="preserve"> грн-</w:t>
      </w:r>
    </w:p>
    <w:p w:rsidR="00373BA7" w:rsidRDefault="00791A0B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  благоустрою 124800,00 грн взято </w:t>
      </w:r>
      <w:r w:rsidR="007A6740">
        <w:rPr>
          <w:rFonts w:ascii="Times New Roman" w:hAnsi="Times New Roman" w:cs="Times New Roman"/>
          <w:sz w:val="24"/>
          <w:szCs w:val="24"/>
          <w:lang w:val="uk-UA"/>
        </w:rPr>
        <w:t>на облік гілкоподрібнювач,  26932</w:t>
      </w:r>
      <w:r>
        <w:rPr>
          <w:rFonts w:ascii="Times New Roman" w:hAnsi="Times New Roman" w:cs="Times New Roman"/>
          <w:sz w:val="24"/>
          <w:szCs w:val="24"/>
          <w:lang w:val="uk-UA"/>
        </w:rPr>
        <w:t>,00 взято на обл</w:t>
      </w:r>
      <w:r w:rsidR="004240D8">
        <w:rPr>
          <w:rFonts w:ascii="Times New Roman" w:hAnsi="Times New Roman" w:cs="Times New Roman"/>
          <w:sz w:val="24"/>
          <w:szCs w:val="24"/>
          <w:lang w:val="uk-UA"/>
        </w:rPr>
        <w:t>ік по довідці натуропла</w:t>
      </w:r>
      <w:r w:rsidR="007A6740">
        <w:rPr>
          <w:rFonts w:ascii="Times New Roman" w:hAnsi="Times New Roman" w:cs="Times New Roman"/>
          <w:sz w:val="24"/>
          <w:szCs w:val="24"/>
          <w:lang w:val="uk-UA"/>
        </w:rPr>
        <w:t xml:space="preserve">ти </w:t>
      </w:r>
      <w:r w:rsidR="003C206D">
        <w:rPr>
          <w:rFonts w:ascii="Times New Roman" w:hAnsi="Times New Roman" w:cs="Times New Roman"/>
          <w:sz w:val="24"/>
          <w:szCs w:val="24"/>
          <w:lang w:val="uk-UA"/>
        </w:rPr>
        <w:t xml:space="preserve"> , </w:t>
      </w:r>
      <w:r w:rsidR="009341E8">
        <w:rPr>
          <w:rFonts w:ascii="Times New Roman" w:hAnsi="Times New Roman" w:cs="Times New Roman"/>
          <w:sz w:val="24"/>
          <w:szCs w:val="24"/>
          <w:lang w:val="uk-UA"/>
        </w:rPr>
        <w:t>по дошкільній освіті  16287</w:t>
      </w:r>
      <w:r w:rsidR="00CE5A5B">
        <w:rPr>
          <w:rFonts w:ascii="Times New Roman" w:hAnsi="Times New Roman" w:cs="Times New Roman"/>
          <w:sz w:val="24"/>
          <w:szCs w:val="24"/>
          <w:lang w:val="uk-UA"/>
        </w:rPr>
        <w:t xml:space="preserve"> б</w:t>
      </w:r>
      <w:r w:rsidR="007A6740">
        <w:rPr>
          <w:rFonts w:ascii="Times New Roman" w:hAnsi="Times New Roman" w:cs="Times New Roman"/>
          <w:sz w:val="24"/>
          <w:szCs w:val="24"/>
          <w:lang w:val="uk-UA"/>
        </w:rPr>
        <w:t xml:space="preserve">лагодій на допомога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A5FA7">
        <w:rPr>
          <w:rFonts w:ascii="Times New Roman" w:hAnsi="Times New Roman" w:cs="Times New Roman"/>
          <w:sz w:val="24"/>
          <w:szCs w:val="24"/>
          <w:lang w:val="uk-UA"/>
        </w:rPr>
        <w:t xml:space="preserve"> 746 взя</w:t>
      </w:r>
      <w:r w:rsidR="00FB0AB9">
        <w:rPr>
          <w:rFonts w:ascii="Times New Roman" w:hAnsi="Times New Roman" w:cs="Times New Roman"/>
          <w:sz w:val="24"/>
          <w:szCs w:val="24"/>
          <w:lang w:val="uk-UA"/>
        </w:rPr>
        <w:t xml:space="preserve">то на облік тару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батьків</w:t>
      </w:r>
      <w:r w:rsidR="007A6740">
        <w:rPr>
          <w:rFonts w:ascii="Times New Roman" w:hAnsi="Times New Roman" w:cs="Times New Roman"/>
          <w:sz w:val="24"/>
          <w:szCs w:val="24"/>
          <w:lang w:val="uk-UA"/>
        </w:rPr>
        <w:t>ська плата за харчування  336078</w:t>
      </w:r>
      <w:r>
        <w:rPr>
          <w:rFonts w:ascii="Times New Roman" w:hAnsi="Times New Roman" w:cs="Times New Roman"/>
          <w:sz w:val="24"/>
          <w:szCs w:val="24"/>
          <w:lang w:val="uk-UA"/>
        </w:rPr>
        <w:t>,00 грн.</w:t>
      </w:r>
      <w:r w:rsidR="00CE5A5B">
        <w:rPr>
          <w:rFonts w:ascii="Times New Roman" w:hAnsi="Times New Roman" w:cs="Times New Roman"/>
          <w:sz w:val="24"/>
          <w:szCs w:val="24"/>
          <w:lang w:val="uk-UA"/>
        </w:rPr>
        <w:t xml:space="preserve"> по утриманню органів місцевого самоврядування  </w:t>
      </w:r>
      <w:r w:rsidR="00F13913">
        <w:rPr>
          <w:rFonts w:ascii="Times New Roman" w:hAnsi="Times New Roman" w:cs="Times New Roman"/>
          <w:sz w:val="24"/>
          <w:szCs w:val="24"/>
          <w:lang w:val="uk-UA"/>
        </w:rPr>
        <w:t>взято на облік дороги   23834792</w:t>
      </w:r>
      <w:r w:rsidR="00CE5A5B">
        <w:rPr>
          <w:rFonts w:ascii="Times New Roman" w:hAnsi="Times New Roman" w:cs="Times New Roman"/>
          <w:sz w:val="24"/>
          <w:szCs w:val="24"/>
          <w:lang w:val="uk-UA"/>
        </w:rPr>
        <w:t>,00 грн.</w:t>
      </w:r>
      <w:r w:rsidR="009341E8">
        <w:rPr>
          <w:rFonts w:ascii="Times New Roman" w:hAnsi="Times New Roman" w:cs="Times New Roman"/>
          <w:sz w:val="24"/>
          <w:szCs w:val="24"/>
          <w:lang w:val="uk-UA"/>
        </w:rPr>
        <w:t>, мережу освітлення  163000 грн ,</w:t>
      </w:r>
      <w:r w:rsidR="00FB0AB9">
        <w:rPr>
          <w:rFonts w:ascii="Times New Roman" w:hAnsi="Times New Roman" w:cs="Times New Roman"/>
          <w:sz w:val="24"/>
          <w:szCs w:val="24"/>
          <w:lang w:val="uk-UA"/>
        </w:rPr>
        <w:t>160906 грн суми за дорученням, з</w:t>
      </w:r>
      <w:r w:rsidR="00373BA7">
        <w:rPr>
          <w:rFonts w:ascii="Times New Roman" w:hAnsi="Times New Roman" w:cs="Times New Roman"/>
          <w:sz w:val="24"/>
          <w:szCs w:val="24"/>
          <w:lang w:val="uk-UA"/>
        </w:rPr>
        <w:t>абезпечення  соціальними послугами  за</w:t>
      </w:r>
      <w:r w:rsidR="007A6740">
        <w:rPr>
          <w:rFonts w:ascii="Times New Roman" w:hAnsi="Times New Roman" w:cs="Times New Roman"/>
          <w:sz w:val="24"/>
          <w:szCs w:val="24"/>
          <w:lang w:val="uk-UA"/>
        </w:rPr>
        <w:t xml:space="preserve"> місцем проживання громадян 8154</w:t>
      </w:r>
      <w:r w:rsidR="00373BA7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="007A6740">
        <w:rPr>
          <w:rFonts w:ascii="Times New Roman" w:hAnsi="Times New Roman" w:cs="Times New Roman"/>
          <w:sz w:val="24"/>
          <w:szCs w:val="24"/>
          <w:lang w:val="uk-UA"/>
        </w:rPr>
        <w:t xml:space="preserve">, виплачена зарплата по громадських роботах 26565 </w:t>
      </w:r>
    </w:p>
    <w:p w:rsidR="0019269F" w:rsidRPr="0041424C" w:rsidRDefault="0019269F" w:rsidP="00633D6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424C" w:rsidRPr="0041424C" w:rsidRDefault="0041424C" w:rsidP="00633D6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3EAC" w:rsidRPr="0041424C" w:rsidRDefault="006D0F86" w:rsidP="00C0380F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41424C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B43EAC" w:rsidRPr="0041424C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41424C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B43EAC" w:rsidRPr="0041424C">
        <w:rPr>
          <w:rFonts w:ascii="Times New Roman" w:eastAsia="Times New Roman" w:hAnsi="Times New Roman" w:cs="Times New Roman"/>
          <w:sz w:val="24"/>
          <w:lang w:val="uk-UA"/>
        </w:rPr>
        <w:t>Начальник відділу фінансування,</w:t>
      </w:r>
      <w:r w:rsidR="00C0380F" w:rsidRPr="0041424C"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                              </w:t>
      </w:r>
      <w:r w:rsidR="0041424C">
        <w:rPr>
          <w:rFonts w:ascii="Times New Roman" w:eastAsia="Times New Roman" w:hAnsi="Times New Roman" w:cs="Times New Roman"/>
          <w:sz w:val="24"/>
          <w:lang w:val="uk-UA"/>
        </w:rPr>
        <w:t xml:space="preserve">                  </w:t>
      </w:r>
      <w:r w:rsidR="00C0380F" w:rsidRPr="0041424C">
        <w:rPr>
          <w:rFonts w:ascii="Times New Roman" w:eastAsia="Times New Roman" w:hAnsi="Times New Roman" w:cs="Times New Roman"/>
          <w:sz w:val="24"/>
          <w:lang w:val="uk-UA"/>
        </w:rPr>
        <w:t xml:space="preserve"> О.В.Рубайко</w:t>
      </w:r>
    </w:p>
    <w:p w:rsidR="00B43EAC" w:rsidRPr="0041424C" w:rsidRDefault="00B43EAC" w:rsidP="00C0380F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41424C">
        <w:rPr>
          <w:rFonts w:ascii="Times New Roman" w:eastAsia="Times New Roman" w:hAnsi="Times New Roman" w:cs="Times New Roman"/>
          <w:sz w:val="24"/>
          <w:lang w:val="uk-UA"/>
        </w:rPr>
        <w:t xml:space="preserve">   економічного розвитку,</w:t>
      </w:r>
    </w:p>
    <w:p w:rsidR="00B43EAC" w:rsidRPr="0041424C" w:rsidRDefault="00B43EAC" w:rsidP="00C0380F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41424C">
        <w:rPr>
          <w:rFonts w:ascii="Times New Roman" w:eastAsia="Times New Roman" w:hAnsi="Times New Roman" w:cs="Times New Roman"/>
          <w:sz w:val="24"/>
          <w:lang w:val="uk-UA"/>
        </w:rPr>
        <w:t xml:space="preserve">   бухгалтерського обліку та звітності </w:t>
      </w:r>
    </w:p>
    <w:p w:rsidR="00D016E6" w:rsidRPr="0041424C" w:rsidRDefault="00B43EAC" w:rsidP="00C0380F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41424C"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   </w:t>
      </w:r>
    </w:p>
    <w:sectPr w:rsidR="00D016E6" w:rsidRPr="0041424C" w:rsidSect="00C03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E92" w:rsidRDefault="00A51E92" w:rsidP="00467D4A">
      <w:pPr>
        <w:spacing w:after="0" w:line="240" w:lineRule="auto"/>
      </w:pPr>
      <w:r>
        <w:separator/>
      </w:r>
    </w:p>
  </w:endnote>
  <w:endnote w:type="continuationSeparator" w:id="0">
    <w:p w:rsidR="00A51E92" w:rsidRDefault="00A51E92" w:rsidP="0046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E92" w:rsidRDefault="00A51E92" w:rsidP="00467D4A">
      <w:pPr>
        <w:spacing w:after="0" w:line="240" w:lineRule="auto"/>
      </w:pPr>
      <w:r>
        <w:separator/>
      </w:r>
    </w:p>
  </w:footnote>
  <w:footnote w:type="continuationSeparator" w:id="0">
    <w:p w:rsidR="00A51E92" w:rsidRDefault="00A51E92" w:rsidP="00467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34DF2"/>
    <w:multiLevelType w:val="hybridMultilevel"/>
    <w:tmpl w:val="ED86D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72AD8"/>
    <w:multiLevelType w:val="hybridMultilevel"/>
    <w:tmpl w:val="ADA2C968"/>
    <w:lvl w:ilvl="0" w:tplc="0A441AF0">
      <w:numFmt w:val="bullet"/>
      <w:lvlText w:val="-"/>
      <w:lvlJc w:val="left"/>
      <w:pPr>
        <w:ind w:left="75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16E6"/>
    <w:rsid w:val="00011AC2"/>
    <w:rsid w:val="000133DD"/>
    <w:rsid w:val="000148E0"/>
    <w:rsid w:val="00014B92"/>
    <w:rsid w:val="00015197"/>
    <w:rsid w:val="000200B0"/>
    <w:rsid w:val="00023AFB"/>
    <w:rsid w:val="000243E1"/>
    <w:rsid w:val="000246DB"/>
    <w:rsid w:val="000303B8"/>
    <w:rsid w:val="000306EB"/>
    <w:rsid w:val="00030810"/>
    <w:rsid w:val="000340CC"/>
    <w:rsid w:val="00037997"/>
    <w:rsid w:val="00037D10"/>
    <w:rsid w:val="0004083A"/>
    <w:rsid w:val="00041B91"/>
    <w:rsid w:val="0004396F"/>
    <w:rsid w:val="00045EC8"/>
    <w:rsid w:val="00046B30"/>
    <w:rsid w:val="000569F1"/>
    <w:rsid w:val="000601CD"/>
    <w:rsid w:val="00061893"/>
    <w:rsid w:val="000640A4"/>
    <w:rsid w:val="00067873"/>
    <w:rsid w:val="000709CB"/>
    <w:rsid w:val="00071669"/>
    <w:rsid w:val="00085C6B"/>
    <w:rsid w:val="00086C7B"/>
    <w:rsid w:val="00090607"/>
    <w:rsid w:val="000937C2"/>
    <w:rsid w:val="0009387D"/>
    <w:rsid w:val="000961B7"/>
    <w:rsid w:val="000966F0"/>
    <w:rsid w:val="000A3738"/>
    <w:rsid w:val="000A547C"/>
    <w:rsid w:val="000B1AAD"/>
    <w:rsid w:val="000B24CE"/>
    <w:rsid w:val="000B2BD2"/>
    <w:rsid w:val="000B4F9F"/>
    <w:rsid w:val="000C092E"/>
    <w:rsid w:val="000C1554"/>
    <w:rsid w:val="000C245A"/>
    <w:rsid w:val="000C4A24"/>
    <w:rsid w:val="000C6162"/>
    <w:rsid w:val="000D05B2"/>
    <w:rsid w:val="000D607B"/>
    <w:rsid w:val="000E0587"/>
    <w:rsid w:val="000E0D59"/>
    <w:rsid w:val="000E0EBB"/>
    <w:rsid w:val="000E0F2E"/>
    <w:rsid w:val="000E4566"/>
    <w:rsid w:val="000E7577"/>
    <w:rsid w:val="000F58E5"/>
    <w:rsid w:val="001006CC"/>
    <w:rsid w:val="00103399"/>
    <w:rsid w:val="0010494A"/>
    <w:rsid w:val="00107A70"/>
    <w:rsid w:val="00110A87"/>
    <w:rsid w:val="00111FD0"/>
    <w:rsid w:val="00112BB9"/>
    <w:rsid w:val="00113F8C"/>
    <w:rsid w:val="00115BDD"/>
    <w:rsid w:val="00120FC7"/>
    <w:rsid w:val="00122311"/>
    <w:rsid w:val="00122432"/>
    <w:rsid w:val="00123726"/>
    <w:rsid w:val="0012419D"/>
    <w:rsid w:val="001265D1"/>
    <w:rsid w:val="0013098E"/>
    <w:rsid w:val="00132FAD"/>
    <w:rsid w:val="00143BF4"/>
    <w:rsid w:val="001475F8"/>
    <w:rsid w:val="00151093"/>
    <w:rsid w:val="00151945"/>
    <w:rsid w:val="00154688"/>
    <w:rsid w:val="001547FA"/>
    <w:rsid w:val="00155111"/>
    <w:rsid w:val="001558D7"/>
    <w:rsid w:val="00162A6A"/>
    <w:rsid w:val="00164E71"/>
    <w:rsid w:val="0016502C"/>
    <w:rsid w:val="00167403"/>
    <w:rsid w:val="00171653"/>
    <w:rsid w:val="00172826"/>
    <w:rsid w:val="00176B49"/>
    <w:rsid w:val="00182127"/>
    <w:rsid w:val="001828DD"/>
    <w:rsid w:val="00183EA5"/>
    <w:rsid w:val="001860DB"/>
    <w:rsid w:val="00186A53"/>
    <w:rsid w:val="001908EA"/>
    <w:rsid w:val="001912EA"/>
    <w:rsid w:val="001912F4"/>
    <w:rsid w:val="0019269F"/>
    <w:rsid w:val="001B22C0"/>
    <w:rsid w:val="001B2FF1"/>
    <w:rsid w:val="001B426B"/>
    <w:rsid w:val="001C099E"/>
    <w:rsid w:val="001C10EC"/>
    <w:rsid w:val="001C52A4"/>
    <w:rsid w:val="001C56AC"/>
    <w:rsid w:val="001C626D"/>
    <w:rsid w:val="001D0664"/>
    <w:rsid w:val="001E0D7B"/>
    <w:rsid w:val="001E34A9"/>
    <w:rsid w:val="001E389B"/>
    <w:rsid w:val="001E3BB8"/>
    <w:rsid w:val="001F0909"/>
    <w:rsid w:val="001F3CF1"/>
    <w:rsid w:val="001F402F"/>
    <w:rsid w:val="00202C95"/>
    <w:rsid w:val="002041B0"/>
    <w:rsid w:val="00205DAE"/>
    <w:rsid w:val="002063FB"/>
    <w:rsid w:val="0020667E"/>
    <w:rsid w:val="002127CD"/>
    <w:rsid w:val="00215B67"/>
    <w:rsid w:val="002167BE"/>
    <w:rsid w:val="00225973"/>
    <w:rsid w:val="00226372"/>
    <w:rsid w:val="00226B1F"/>
    <w:rsid w:val="00231341"/>
    <w:rsid w:val="00240098"/>
    <w:rsid w:val="00253D8A"/>
    <w:rsid w:val="002552AA"/>
    <w:rsid w:val="00256CD5"/>
    <w:rsid w:val="002579FE"/>
    <w:rsid w:val="00261568"/>
    <w:rsid w:val="00261A02"/>
    <w:rsid w:val="00272C14"/>
    <w:rsid w:val="00281766"/>
    <w:rsid w:val="00284080"/>
    <w:rsid w:val="002850EA"/>
    <w:rsid w:val="00286D46"/>
    <w:rsid w:val="00293135"/>
    <w:rsid w:val="00293BFD"/>
    <w:rsid w:val="00293C33"/>
    <w:rsid w:val="00296D03"/>
    <w:rsid w:val="002A1D6F"/>
    <w:rsid w:val="002A6E63"/>
    <w:rsid w:val="002A797B"/>
    <w:rsid w:val="002B07DB"/>
    <w:rsid w:val="002B0B0C"/>
    <w:rsid w:val="002B3628"/>
    <w:rsid w:val="002B388D"/>
    <w:rsid w:val="002B5EE2"/>
    <w:rsid w:val="002B61B8"/>
    <w:rsid w:val="002C3272"/>
    <w:rsid w:val="002C72F9"/>
    <w:rsid w:val="002D11A3"/>
    <w:rsid w:val="002D4F0B"/>
    <w:rsid w:val="002D633C"/>
    <w:rsid w:val="002D692A"/>
    <w:rsid w:val="002D7731"/>
    <w:rsid w:val="002E1496"/>
    <w:rsid w:val="002E1D1A"/>
    <w:rsid w:val="002E3458"/>
    <w:rsid w:val="002E5114"/>
    <w:rsid w:val="002F0A24"/>
    <w:rsid w:val="002F3558"/>
    <w:rsid w:val="002F59D8"/>
    <w:rsid w:val="002F5D4F"/>
    <w:rsid w:val="002F5DD9"/>
    <w:rsid w:val="00303295"/>
    <w:rsid w:val="00303D09"/>
    <w:rsid w:val="00305ED9"/>
    <w:rsid w:val="0031223B"/>
    <w:rsid w:val="00317281"/>
    <w:rsid w:val="00330E4A"/>
    <w:rsid w:val="00331325"/>
    <w:rsid w:val="00331523"/>
    <w:rsid w:val="003406AD"/>
    <w:rsid w:val="003459FD"/>
    <w:rsid w:val="003525BE"/>
    <w:rsid w:val="00352A09"/>
    <w:rsid w:val="00352FC1"/>
    <w:rsid w:val="00356694"/>
    <w:rsid w:val="00357B30"/>
    <w:rsid w:val="003624B7"/>
    <w:rsid w:val="0036394D"/>
    <w:rsid w:val="0036447C"/>
    <w:rsid w:val="003715F4"/>
    <w:rsid w:val="00371B58"/>
    <w:rsid w:val="00373BA7"/>
    <w:rsid w:val="003766B3"/>
    <w:rsid w:val="00377457"/>
    <w:rsid w:val="0037753D"/>
    <w:rsid w:val="0038024D"/>
    <w:rsid w:val="00380B66"/>
    <w:rsid w:val="0038349D"/>
    <w:rsid w:val="00386EA4"/>
    <w:rsid w:val="0039132B"/>
    <w:rsid w:val="00395B40"/>
    <w:rsid w:val="00397D8F"/>
    <w:rsid w:val="003A1FE0"/>
    <w:rsid w:val="003A30FD"/>
    <w:rsid w:val="003A5810"/>
    <w:rsid w:val="003A5FA7"/>
    <w:rsid w:val="003A70B9"/>
    <w:rsid w:val="003B0107"/>
    <w:rsid w:val="003B2B1D"/>
    <w:rsid w:val="003B2D75"/>
    <w:rsid w:val="003B3836"/>
    <w:rsid w:val="003B5486"/>
    <w:rsid w:val="003B562F"/>
    <w:rsid w:val="003C0165"/>
    <w:rsid w:val="003C206D"/>
    <w:rsid w:val="003C2479"/>
    <w:rsid w:val="003C43B7"/>
    <w:rsid w:val="003D295F"/>
    <w:rsid w:val="003D37BD"/>
    <w:rsid w:val="003D4D24"/>
    <w:rsid w:val="003D5921"/>
    <w:rsid w:val="003D6D52"/>
    <w:rsid w:val="003D71A6"/>
    <w:rsid w:val="003E1A5B"/>
    <w:rsid w:val="003E6308"/>
    <w:rsid w:val="003F06D7"/>
    <w:rsid w:val="003F3092"/>
    <w:rsid w:val="003F3A8C"/>
    <w:rsid w:val="003F4C2E"/>
    <w:rsid w:val="003F780E"/>
    <w:rsid w:val="00401710"/>
    <w:rsid w:val="0040337A"/>
    <w:rsid w:val="0040490E"/>
    <w:rsid w:val="0040501D"/>
    <w:rsid w:val="00407821"/>
    <w:rsid w:val="0041424C"/>
    <w:rsid w:val="00414FC5"/>
    <w:rsid w:val="00416409"/>
    <w:rsid w:val="00416584"/>
    <w:rsid w:val="004240D8"/>
    <w:rsid w:val="004269C0"/>
    <w:rsid w:val="00430FB2"/>
    <w:rsid w:val="00436AC4"/>
    <w:rsid w:val="004421A3"/>
    <w:rsid w:val="00451FC9"/>
    <w:rsid w:val="00465F73"/>
    <w:rsid w:val="00467C44"/>
    <w:rsid w:val="00467D4A"/>
    <w:rsid w:val="00467FCB"/>
    <w:rsid w:val="00471D0C"/>
    <w:rsid w:val="004720AF"/>
    <w:rsid w:val="00473BB7"/>
    <w:rsid w:val="00474539"/>
    <w:rsid w:val="004802C3"/>
    <w:rsid w:val="00492140"/>
    <w:rsid w:val="00497079"/>
    <w:rsid w:val="004A0341"/>
    <w:rsid w:val="004A19F0"/>
    <w:rsid w:val="004A4C7F"/>
    <w:rsid w:val="004B1B06"/>
    <w:rsid w:val="004B2485"/>
    <w:rsid w:val="004C03B9"/>
    <w:rsid w:val="004C228A"/>
    <w:rsid w:val="004C2C0E"/>
    <w:rsid w:val="004C3025"/>
    <w:rsid w:val="004D21DD"/>
    <w:rsid w:val="004D2EFF"/>
    <w:rsid w:val="004D79A5"/>
    <w:rsid w:val="004D7E77"/>
    <w:rsid w:val="004E3124"/>
    <w:rsid w:val="004E376B"/>
    <w:rsid w:val="004E6043"/>
    <w:rsid w:val="004E75F3"/>
    <w:rsid w:val="004F6AC9"/>
    <w:rsid w:val="004F794A"/>
    <w:rsid w:val="0050159E"/>
    <w:rsid w:val="00501C71"/>
    <w:rsid w:val="0050379D"/>
    <w:rsid w:val="00510123"/>
    <w:rsid w:val="0051203A"/>
    <w:rsid w:val="0051305E"/>
    <w:rsid w:val="00514485"/>
    <w:rsid w:val="00515086"/>
    <w:rsid w:val="00526DB0"/>
    <w:rsid w:val="0053260F"/>
    <w:rsid w:val="005347E7"/>
    <w:rsid w:val="005362E6"/>
    <w:rsid w:val="00542460"/>
    <w:rsid w:val="00544EE3"/>
    <w:rsid w:val="0054601D"/>
    <w:rsid w:val="005460A5"/>
    <w:rsid w:val="005463D4"/>
    <w:rsid w:val="0055306C"/>
    <w:rsid w:val="00553106"/>
    <w:rsid w:val="00555BBE"/>
    <w:rsid w:val="00567FCF"/>
    <w:rsid w:val="00571C85"/>
    <w:rsid w:val="00574605"/>
    <w:rsid w:val="0057602C"/>
    <w:rsid w:val="005808CB"/>
    <w:rsid w:val="00581681"/>
    <w:rsid w:val="00582006"/>
    <w:rsid w:val="005851F0"/>
    <w:rsid w:val="00586440"/>
    <w:rsid w:val="00587EAF"/>
    <w:rsid w:val="005901D7"/>
    <w:rsid w:val="005930C8"/>
    <w:rsid w:val="0059500E"/>
    <w:rsid w:val="00595565"/>
    <w:rsid w:val="00597C19"/>
    <w:rsid w:val="005A21B7"/>
    <w:rsid w:val="005A37A7"/>
    <w:rsid w:val="005A5C8D"/>
    <w:rsid w:val="005B098A"/>
    <w:rsid w:val="005C0BBA"/>
    <w:rsid w:val="005C1B1F"/>
    <w:rsid w:val="005C253E"/>
    <w:rsid w:val="005D23D2"/>
    <w:rsid w:val="005D2583"/>
    <w:rsid w:val="005D2A87"/>
    <w:rsid w:val="005D5153"/>
    <w:rsid w:val="005D5B29"/>
    <w:rsid w:val="005D7754"/>
    <w:rsid w:val="005E34EE"/>
    <w:rsid w:val="005E4106"/>
    <w:rsid w:val="005E58CB"/>
    <w:rsid w:val="005E5F27"/>
    <w:rsid w:val="005E61A8"/>
    <w:rsid w:val="005E7924"/>
    <w:rsid w:val="005F239F"/>
    <w:rsid w:val="005F2798"/>
    <w:rsid w:val="005F3570"/>
    <w:rsid w:val="00600095"/>
    <w:rsid w:val="006055EA"/>
    <w:rsid w:val="00605D55"/>
    <w:rsid w:val="0061130D"/>
    <w:rsid w:val="00614051"/>
    <w:rsid w:val="00614FA5"/>
    <w:rsid w:val="00615172"/>
    <w:rsid w:val="00616DD3"/>
    <w:rsid w:val="006176B7"/>
    <w:rsid w:val="00621D0A"/>
    <w:rsid w:val="00622FD4"/>
    <w:rsid w:val="006239B0"/>
    <w:rsid w:val="00624692"/>
    <w:rsid w:val="00624887"/>
    <w:rsid w:val="00627F56"/>
    <w:rsid w:val="00633D66"/>
    <w:rsid w:val="006475F5"/>
    <w:rsid w:val="006555E4"/>
    <w:rsid w:val="00656245"/>
    <w:rsid w:val="00657CC3"/>
    <w:rsid w:val="00660311"/>
    <w:rsid w:val="006606C0"/>
    <w:rsid w:val="00662AB6"/>
    <w:rsid w:val="00664DE0"/>
    <w:rsid w:val="00664E56"/>
    <w:rsid w:val="00666B4C"/>
    <w:rsid w:val="006728A6"/>
    <w:rsid w:val="006745E6"/>
    <w:rsid w:val="00676B53"/>
    <w:rsid w:val="00687D2A"/>
    <w:rsid w:val="00691486"/>
    <w:rsid w:val="00694AC7"/>
    <w:rsid w:val="00697A63"/>
    <w:rsid w:val="00697F86"/>
    <w:rsid w:val="006A4928"/>
    <w:rsid w:val="006A59ED"/>
    <w:rsid w:val="006B279A"/>
    <w:rsid w:val="006B4462"/>
    <w:rsid w:val="006C1746"/>
    <w:rsid w:val="006D0F86"/>
    <w:rsid w:val="006D57E7"/>
    <w:rsid w:val="006E3CDD"/>
    <w:rsid w:val="006E685B"/>
    <w:rsid w:val="006F2803"/>
    <w:rsid w:val="006F2EEE"/>
    <w:rsid w:val="006F30B9"/>
    <w:rsid w:val="006F3F8A"/>
    <w:rsid w:val="006F3FBF"/>
    <w:rsid w:val="006F72F8"/>
    <w:rsid w:val="007049B1"/>
    <w:rsid w:val="00705937"/>
    <w:rsid w:val="00712E1E"/>
    <w:rsid w:val="007208DF"/>
    <w:rsid w:val="00723713"/>
    <w:rsid w:val="00730494"/>
    <w:rsid w:val="00730AAC"/>
    <w:rsid w:val="0073372B"/>
    <w:rsid w:val="00733A5E"/>
    <w:rsid w:val="007348DA"/>
    <w:rsid w:val="00734E27"/>
    <w:rsid w:val="00736027"/>
    <w:rsid w:val="0073751D"/>
    <w:rsid w:val="00740D15"/>
    <w:rsid w:val="007444DF"/>
    <w:rsid w:val="007474AA"/>
    <w:rsid w:val="00750DA9"/>
    <w:rsid w:val="00751B1C"/>
    <w:rsid w:val="00751C72"/>
    <w:rsid w:val="00755897"/>
    <w:rsid w:val="007609DE"/>
    <w:rsid w:val="00761635"/>
    <w:rsid w:val="00761FAE"/>
    <w:rsid w:val="0076380E"/>
    <w:rsid w:val="0076381C"/>
    <w:rsid w:val="00764CF5"/>
    <w:rsid w:val="007802DF"/>
    <w:rsid w:val="00784BC2"/>
    <w:rsid w:val="00790B36"/>
    <w:rsid w:val="00791A0B"/>
    <w:rsid w:val="0079234A"/>
    <w:rsid w:val="00793203"/>
    <w:rsid w:val="00796D80"/>
    <w:rsid w:val="007A30D6"/>
    <w:rsid w:val="007A386E"/>
    <w:rsid w:val="007A6322"/>
    <w:rsid w:val="007A6740"/>
    <w:rsid w:val="007B14DD"/>
    <w:rsid w:val="007B32ED"/>
    <w:rsid w:val="007B5D43"/>
    <w:rsid w:val="007C34B7"/>
    <w:rsid w:val="007C39E3"/>
    <w:rsid w:val="007C406E"/>
    <w:rsid w:val="007D1C37"/>
    <w:rsid w:val="007D2413"/>
    <w:rsid w:val="007D2D2F"/>
    <w:rsid w:val="007E14A6"/>
    <w:rsid w:val="007E21EC"/>
    <w:rsid w:val="007E4039"/>
    <w:rsid w:val="007E4A17"/>
    <w:rsid w:val="007E53A7"/>
    <w:rsid w:val="007E783E"/>
    <w:rsid w:val="0080054B"/>
    <w:rsid w:val="00800BE2"/>
    <w:rsid w:val="00801CEF"/>
    <w:rsid w:val="00802A57"/>
    <w:rsid w:val="00804BF1"/>
    <w:rsid w:val="00804F7E"/>
    <w:rsid w:val="008128E8"/>
    <w:rsid w:val="00813233"/>
    <w:rsid w:val="00816ED1"/>
    <w:rsid w:val="00817F36"/>
    <w:rsid w:val="00820AB5"/>
    <w:rsid w:val="00822260"/>
    <w:rsid w:val="00825F0B"/>
    <w:rsid w:val="00826A5B"/>
    <w:rsid w:val="0083184B"/>
    <w:rsid w:val="008346FD"/>
    <w:rsid w:val="00835D0F"/>
    <w:rsid w:val="00840D85"/>
    <w:rsid w:val="00850A80"/>
    <w:rsid w:val="00855BC3"/>
    <w:rsid w:val="0086151B"/>
    <w:rsid w:val="00862AE0"/>
    <w:rsid w:val="0086722D"/>
    <w:rsid w:val="008708BA"/>
    <w:rsid w:val="008737AA"/>
    <w:rsid w:val="00876ADF"/>
    <w:rsid w:val="0087729F"/>
    <w:rsid w:val="0087790C"/>
    <w:rsid w:val="00880CBB"/>
    <w:rsid w:val="008844BF"/>
    <w:rsid w:val="00894DA5"/>
    <w:rsid w:val="00896BA4"/>
    <w:rsid w:val="008A3BE5"/>
    <w:rsid w:val="008B115B"/>
    <w:rsid w:val="008B198B"/>
    <w:rsid w:val="008B2CB8"/>
    <w:rsid w:val="008B4DD8"/>
    <w:rsid w:val="008B4F76"/>
    <w:rsid w:val="008B699E"/>
    <w:rsid w:val="008C6704"/>
    <w:rsid w:val="008C6A67"/>
    <w:rsid w:val="008C7EEC"/>
    <w:rsid w:val="008D035F"/>
    <w:rsid w:val="008E409E"/>
    <w:rsid w:val="008E7902"/>
    <w:rsid w:val="00901A99"/>
    <w:rsid w:val="00901F6B"/>
    <w:rsid w:val="00903725"/>
    <w:rsid w:val="00910BDF"/>
    <w:rsid w:val="00910CD1"/>
    <w:rsid w:val="00917B8C"/>
    <w:rsid w:val="009214FC"/>
    <w:rsid w:val="00924526"/>
    <w:rsid w:val="00930622"/>
    <w:rsid w:val="009341E8"/>
    <w:rsid w:val="00936D33"/>
    <w:rsid w:val="00937DE1"/>
    <w:rsid w:val="009402DE"/>
    <w:rsid w:val="00940BA9"/>
    <w:rsid w:val="00942B87"/>
    <w:rsid w:val="0094582C"/>
    <w:rsid w:val="009549E8"/>
    <w:rsid w:val="00955551"/>
    <w:rsid w:val="0095686B"/>
    <w:rsid w:val="00957947"/>
    <w:rsid w:val="00962A5C"/>
    <w:rsid w:val="009634A3"/>
    <w:rsid w:val="009651E8"/>
    <w:rsid w:val="0096799A"/>
    <w:rsid w:val="009710C5"/>
    <w:rsid w:val="00971DE1"/>
    <w:rsid w:val="00971F83"/>
    <w:rsid w:val="00974161"/>
    <w:rsid w:val="0097452D"/>
    <w:rsid w:val="009828D4"/>
    <w:rsid w:val="009828FF"/>
    <w:rsid w:val="00990A62"/>
    <w:rsid w:val="00993807"/>
    <w:rsid w:val="009948FD"/>
    <w:rsid w:val="00994B3A"/>
    <w:rsid w:val="009A1578"/>
    <w:rsid w:val="009A395A"/>
    <w:rsid w:val="009B1C1F"/>
    <w:rsid w:val="009C0D08"/>
    <w:rsid w:val="009C3D04"/>
    <w:rsid w:val="009C45E6"/>
    <w:rsid w:val="009C6BF2"/>
    <w:rsid w:val="009D0B9E"/>
    <w:rsid w:val="009D4884"/>
    <w:rsid w:val="009D4BCD"/>
    <w:rsid w:val="009D4DF2"/>
    <w:rsid w:val="009D5962"/>
    <w:rsid w:val="009D68AE"/>
    <w:rsid w:val="009F209B"/>
    <w:rsid w:val="00A0036C"/>
    <w:rsid w:val="00A0502F"/>
    <w:rsid w:val="00A12486"/>
    <w:rsid w:val="00A12F4B"/>
    <w:rsid w:val="00A13F20"/>
    <w:rsid w:val="00A14FB0"/>
    <w:rsid w:val="00A23FD2"/>
    <w:rsid w:val="00A24922"/>
    <w:rsid w:val="00A31A4F"/>
    <w:rsid w:val="00A31F89"/>
    <w:rsid w:val="00A3242A"/>
    <w:rsid w:val="00A36490"/>
    <w:rsid w:val="00A36730"/>
    <w:rsid w:val="00A51E92"/>
    <w:rsid w:val="00A57ADF"/>
    <w:rsid w:val="00A61568"/>
    <w:rsid w:val="00A61AF4"/>
    <w:rsid w:val="00A62089"/>
    <w:rsid w:val="00A64F09"/>
    <w:rsid w:val="00A64F12"/>
    <w:rsid w:val="00A64FD6"/>
    <w:rsid w:val="00A7282F"/>
    <w:rsid w:val="00A73647"/>
    <w:rsid w:val="00A73AB0"/>
    <w:rsid w:val="00A75707"/>
    <w:rsid w:val="00A81A22"/>
    <w:rsid w:val="00A854CC"/>
    <w:rsid w:val="00A87801"/>
    <w:rsid w:val="00A90C88"/>
    <w:rsid w:val="00A924D2"/>
    <w:rsid w:val="00A93CC0"/>
    <w:rsid w:val="00AA1211"/>
    <w:rsid w:val="00AA5D2F"/>
    <w:rsid w:val="00AA5EFC"/>
    <w:rsid w:val="00AA6B0C"/>
    <w:rsid w:val="00AB0089"/>
    <w:rsid w:val="00AB1BAD"/>
    <w:rsid w:val="00AB51B5"/>
    <w:rsid w:val="00AB6392"/>
    <w:rsid w:val="00AC4491"/>
    <w:rsid w:val="00AC64CD"/>
    <w:rsid w:val="00AD53E7"/>
    <w:rsid w:val="00AD6F3B"/>
    <w:rsid w:val="00AF6F34"/>
    <w:rsid w:val="00AF74E3"/>
    <w:rsid w:val="00B10F31"/>
    <w:rsid w:val="00B11D91"/>
    <w:rsid w:val="00B12EDD"/>
    <w:rsid w:val="00B14BE2"/>
    <w:rsid w:val="00B2280E"/>
    <w:rsid w:val="00B22B6B"/>
    <w:rsid w:val="00B34676"/>
    <w:rsid w:val="00B355E7"/>
    <w:rsid w:val="00B35EC0"/>
    <w:rsid w:val="00B425C3"/>
    <w:rsid w:val="00B43EAC"/>
    <w:rsid w:val="00B452F1"/>
    <w:rsid w:val="00B53613"/>
    <w:rsid w:val="00B54165"/>
    <w:rsid w:val="00B5564B"/>
    <w:rsid w:val="00B57DC6"/>
    <w:rsid w:val="00B60913"/>
    <w:rsid w:val="00B61160"/>
    <w:rsid w:val="00B65E22"/>
    <w:rsid w:val="00B66FA9"/>
    <w:rsid w:val="00B7115A"/>
    <w:rsid w:val="00B72AD1"/>
    <w:rsid w:val="00B77DEB"/>
    <w:rsid w:val="00B84F9E"/>
    <w:rsid w:val="00B851F2"/>
    <w:rsid w:val="00BA0008"/>
    <w:rsid w:val="00BA3A42"/>
    <w:rsid w:val="00BA3B87"/>
    <w:rsid w:val="00BB26D5"/>
    <w:rsid w:val="00BB39DA"/>
    <w:rsid w:val="00BC2F19"/>
    <w:rsid w:val="00BD1811"/>
    <w:rsid w:val="00BD38E5"/>
    <w:rsid w:val="00BD6CCF"/>
    <w:rsid w:val="00BE1F1C"/>
    <w:rsid w:val="00BE2482"/>
    <w:rsid w:val="00BF21A8"/>
    <w:rsid w:val="00BF3371"/>
    <w:rsid w:val="00BF5EE9"/>
    <w:rsid w:val="00C0059E"/>
    <w:rsid w:val="00C036B5"/>
    <w:rsid w:val="00C0380F"/>
    <w:rsid w:val="00C04D8D"/>
    <w:rsid w:val="00C05648"/>
    <w:rsid w:val="00C0674B"/>
    <w:rsid w:val="00C11B82"/>
    <w:rsid w:val="00C1394E"/>
    <w:rsid w:val="00C17791"/>
    <w:rsid w:val="00C22AB6"/>
    <w:rsid w:val="00C2311F"/>
    <w:rsid w:val="00C24FBC"/>
    <w:rsid w:val="00C27C21"/>
    <w:rsid w:val="00C33316"/>
    <w:rsid w:val="00C336A3"/>
    <w:rsid w:val="00C36BF6"/>
    <w:rsid w:val="00C370C0"/>
    <w:rsid w:val="00C466F1"/>
    <w:rsid w:val="00C47E31"/>
    <w:rsid w:val="00C516CA"/>
    <w:rsid w:val="00C56123"/>
    <w:rsid w:val="00C7157B"/>
    <w:rsid w:val="00C73692"/>
    <w:rsid w:val="00C7445B"/>
    <w:rsid w:val="00C80B7C"/>
    <w:rsid w:val="00C81005"/>
    <w:rsid w:val="00C82769"/>
    <w:rsid w:val="00C83564"/>
    <w:rsid w:val="00C85E0F"/>
    <w:rsid w:val="00C8686D"/>
    <w:rsid w:val="00C87CD9"/>
    <w:rsid w:val="00C95E5A"/>
    <w:rsid w:val="00C962B7"/>
    <w:rsid w:val="00C9669D"/>
    <w:rsid w:val="00CA12F5"/>
    <w:rsid w:val="00CA1824"/>
    <w:rsid w:val="00CA5008"/>
    <w:rsid w:val="00CB0589"/>
    <w:rsid w:val="00CB0E32"/>
    <w:rsid w:val="00CB1EC7"/>
    <w:rsid w:val="00CB2F59"/>
    <w:rsid w:val="00CB46A1"/>
    <w:rsid w:val="00CB51E2"/>
    <w:rsid w:val="00CB6D3D"/>
    <w:rsid w:val="00CC3468"/>
    <w:rsid w:val="00CD1AC6"/>
    <w:rsid w:val="00CD1D64"/>
    <w:rsid w:val="00CD27C2"/>
    <w:rsid w:val="00CD334E"/>
    <w:rsid w:val="00CD3D8D"/>
    <w:rsid w:val="00CD40A6"/>
    <w:rsid w:val="00CD7EEC"/>
    <w:rsid w:val="00CE330F"/>
    <w:rsid w:val="00CE5A5B"/>
    <w:rsid w:val="00CF4F20"/>
    <w:rsid w:val="00CF5109"/>
    <w:rsid w:val="00CF7D6E"/>
    <w:rsid w:val="00D016E6"/>
    <w:rsid w:val="00D01B83"/>
    <w:rsid w:val="00D0252C"/>
    <w:rsid w:val="00D207FE"/>
    <w:rsid w:val="00D21374"/>
    <w:rsid w:val="00D30D20"/>
    <w:rsid w:val="00D337F1"/>
    <w:rsid w:val="00D342A2"/>
    <w:rsid w:val="00D426CA"/>
    <w:rsid w:val="00D42C68"/>
    <w:rsid w:val="00D551E8"/>
    <w:rsid w:val="00D603D2"/>
    <w:rsid w:val="00D60C23"/>
    <w:rsid w:val="00D62146"/>
    <w:rsid w:val="00D63278"/>
    <w:rsid w:val="00D65BA8"/>
    <w:rsid w:val="00D700AB"/>
    <w:rsid w:val="00D71D17"/>
    <w:rsid w:val="00D72BC6"/>
    <w:rsid w:val="00D77DA8"/>
    <w:rsid w:val="00D83797"/>
    <w:rsid w:val="00D8403F"/>
    <w:rsid w:val="00D90532"/>
    <w:rsid w:val="00DA19D0"/>
    <w:rsid w:val="00DB2173"/>
    <w:rsid w:val="00DB2A47"/>
    <w:rsid w:val="00DB409B"/>
    <w:rsid w:val="00DB47C1"/>
    <w:rsid w:val="00DB4E53"/>
    <w:rsid w:val="00DB6134"/>
    <w:rsid w:val="00DB68B6"/>
    <w:rsid w:val="00DD7C14"/>
    <w:rsid w:val="00DE3BEE"/>
    <w:rsid w:val="00DE3F78"/>
    <w:rsid w:val="00DE5883"/>
    <w:rsid w:val="00DE743D"/>
    <w:rsid w:val="00DF09B8"/>
    <w:rsid w:val="00DF39FF"/>
    <w:rsid w:val="00E00946"/>
    <w:rsid w:val="00E04D97"/>
    <w:rsid w:val="00E0501A"/>
    <w:rsid w:val="00E06ECA"/>
    <w:rsid w:val="00E070D9"/>
    <w:rsid w:val="00E10639"/>
    <w:rsid w:val="00E11F02"/>
    <w:rsid w:val="00E16321"/>
    <w:rsid w:val="00E20AA4"/>
    <w:rsid w:val="00E21432"/>
    <w:rsid w:val="00E31A12"/>
    <w:rsid w:val="00E37608"/>
    <w:rsid w:val="00E418BA"/>
    <w:rsid w:val="00E41CB2"/>
    <w:rsid w:val="00E46696"/>
    <w:rsid w:val="00E46844"/>
    <w:rsid w:val="00E50ABB"/>
    <w:rsid w:val="00E5622A"/>
    <w:rsid w:val="00E56A72"/>
    <w:rsid w:val="00E6542A"/>
    <w:rsid w:val="00E677E2"/>
    <w:rsid w:val="00E679B9"/>
    <w:rsid w:val="00E7064C"/>
    <w:rsid w:val="00E7169E"/>
    <w:rsid w:val="00E75B27"/>
    <w:rsid w:val="00E7713E"/>
    <w:rsid w:val="00E83466"/>
    <w:rsid w:val="00E900DF"/>
    <w:rsid w:val="00E93624"/>
    <w:rsid w:val="00E95085"/>
    <w:rsid w:val="00E95AC4"/>
    <w:rsid w:val="00E9617E"/>
    <w:rsid w:val="00EA1234"/>
    <w:rsid w:val="00EA242A"/>
    <w:rsid w:val="00EA5C1B"/>
    <w:rsid w:val="00EA67C9"/>
    <w:rsid w:val="00EB011B"/>
    <w:rsid w:val="00EB71F5"/>
    <w:rsid w:val="00EC0D39"/>
    <w:rsid w:val="00EC164B"/>
    <w:rsid w:val="00EC387E"/>
    <w:rsid w:val="00EE0E48"/>
    <w:rsid w:val="00EE2DA8"/>
    <w:rsid w:val="00EE36E1"/>
    <w:rsid w:val="00F010F4"/>
    <w:rsid w:val="00F11BE0"/>
    <w:rsid w:val="00F13913"/>
    <w:rsid w:val="00F14708"/>
    <w:rsid w:val="00F174AB"/>
    <w:rsid w:val="00F224AF"/>
    <w:rsid w:val="00F2357F"/>
    <w:rsid w:val="00F24271"/>
    <w:rsid w:val="00F24E74"/>
    <w:rsid w:val="00F31B36"/>
    <w:rsid w:val="00F327E9"/>
    <w:rsid w:val="00F34A25"/>
    <w:rsid w:val="00F375FC"/>
    <w:rsid w:val="00F40BA6"/>
    <w:rsid w:val="00F42319"/>
    <w:rsid w:val="00F50DCF"/>
    <w:rsid w:val="00F5202E"/>
    <w:rsid w:val="00F53075"/>
    <w:rsid w:val="00F62682"/>
    <w:rsid w:val="00F62855"/>
    <w:rsid w:val="00F62AC0"/>
    <w:rsid w:val="00F63A82"/>
    <w:rsid w:val="00F67875"/>
    <w:rsid w:val="00F707A4"/>
    <w:rsid w:val="00F70A5A"/>
    <w:rsid w:val="00F71A68"/>
    <w:rsid w:val="00F74DAA"/>
    <w:rsid w:val="00F8695D"/>
    <w:rsid w:val="00F87091"/>
    <w:rsid w:val="00F87529"/>
    <w:rsid w:val="00F90DC4"/>
    <w:rsid w:val="00F964C3"/>
    <w:rsid w:val="00FA533D"/>
    <w:rsid w:val="00FA6134"/>
    <w:rsid w:val="00FA765A"/>
    <w:rsid w:val="00FB0AB9"/>
    <w:rsid w:val="00FB22CB"/>
    <w:rsid w:val="00FB28FA"/>
    <w:rsid w:val="00FC2695"/>
    <w:rsid w:val="00FC363F"/>
    <w:rsid w:val="00FC6B47"/>
    <w:rsid w:val="00FD08D8"/>
    <w:rsid w:val="00FD11CC"/>
    <w:rsid w:val="00FD36BA"/>
    <w:rsid w:val="00FD77C4"/>
    <w:rsid w:val="00FD7924"/>
    <w:rsid w:val="00FE03D4"/>
    <w:rsid w:val="00FE167C"/>
    <w:rsid w:val="00FE192E"/>
    <w:rsid w:val="00FE278A"/>
    <w:rsid w:val="00FE5121"/>
    <w:rsid w:val="00FE51D5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496B"/>
  <w15:docId w15:val="{46C3CACD-F8C7-4ABA-8CA4-1CAEBA3C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B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F30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7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7D4A"/>
  </w:style>
  <w:style w:type="paragraph" w:styleId="a8">
    <w:name w:val="footer"/>
    <w:basedOn w:val="a"/>
    <w:link w:val="a9"/>
    <w:uiPriority w:val="99"/>
    <w:unhideWhenUsed/>
    <w:rsid w:val="00467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7D4A"/>
  </w:style>
  <w:style w:type="character" w:styleId="aa">
    <w:name w:val="Hyperlink"/>
    <w:basedOn w:val="a0"/>
    <w:uiPriority w:val="99"/>
    <w:semiHidden/>
    <w:unhideWhenUsed/>
    <w:rsid w:val="00AD6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6426E-6FE7-4341-A25A-8A38F0CF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8592</TotalTime>
  <Pages>11</Pages>
  <Words>2764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500</cp:revision>
  <cp:lastPrinted>2019-07-30T07:35:00Z</cp:lastPrinted>
  <dcterms:created xsi:type="dcterms:W3CDTF">2017-03-07T06:25:00Z</dcterms:created>
  <dcterms:modified xsi:type="dcterms:W3CDTF">2019-08-01T10:18:00Z</dcterms:modified>
</cp:coreProperties>
</file>