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ПРОЕКТ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434A26">
        <w:rPr>
          <w:b/>
          <w:sz w:val="28"/>
          <w:szCs w:val="28"/>
          <w:lang w:val="uk-UA"/>
        </w:rPr>
        <w:t>двадцять перша</w:t>
      </w:r>
      <w:r w:rsidR="00B47736">
        <w:rPr>
          <w:b/>
          <w:sz w:val="28"/>
          <w:szCs w:val="28"/>
          <w:lang w:val="uk-UA"/>
        </w:rPr>
        <w:t xml:space="preserve"> </w:t>
      </w:r>
      <w:proofErr w:type="spellStart"/>
      <w:r w:rsidR="00D416F1">
        <w:rPr>
          <w:b/>
          <w:sz w:val="28"/>
          <w:szCs w:val="28"/>
        </w:rPr>
        <w:t>сесія</w:t>
      </w:r>
      <w:proofErr w:type="spellEnd"/>
      <w:r w:rsidR="00D416F1">
        <w:rPr>
          <w:b/>
          <w:sz w:val="28"/>
          <w:szCs w:val="28"/>
        </w:rPr>
        <w:t xml:space="preserve"> </w:t>
      </w:r>
      <w:proofErr w:type="spellStart"/>
      <w:r w:rsidR="00D416F1">
        <w:rPr>
          <w:b/>
          <w:sz w:val="28"/>
          <w:szCs w:val="28"/>
        </w:rPr>
        <w:t>селищної</w:t>
      </w:r>
      <w:proofErr w:type="spellEnd"/>
      <w:r w:rsidR="00D416F1">
        <w:rPr>
          <w:b/>
          <w:sz w:val="28"/>
          <w:szCs w:val="28"/>
        </w:rPr>
        <w:t xml:space="preserve"> ради </w:t>
      </w:r>
      <w:proofErr w:type="spellStart"/>
      <w:r w:rsidR="00D416F1">
        <w:rPr>
          <w:b/>
          <w:sz w:val="28"/>
          <w:szCs w:val="28"/>
        </w:rPr>
        <w:t>сьомого</w:t>
      </w:r>
      <w:proofErr w:type="spellEnd"/>
      <w:r w:rsidR="00D416F1">
        <w:rPr>
          <w:b/>
          <w:sz w:val="28"/>
          <w:szCs w:val="28"/>
        </w:rPr>
        <w:t xml:space="preserve"> </w:t>
      </w:r>
      <w:proofErr w:type="spellStart"/>
      <w:r w:rsidR="00D416F1">
        <w:rPr>
          <w:b/>
          <w:sz w:val="28"/>
          <w:szCs w:val="28"/>
        </w:rPr>
        <w:t>скликання</w:t>
      </w:r>
      <w:proofErr w:type="spellEnd"/>
      <w:r w:rsidR="00D416F1">
        <w:rPr>
          <w:b/>
          <w:sz w:val="28"/>
          <w:szCs w:val="28"/>
        </w:rPr>
        <w:t>)</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434A26" w:rsidP="00660420">
      <w:pPr>
        <w:jc w:val="both"/>
        <w:rPr>
          <w:sz w:val="28"/>
          <w:szCs w:val="28"/>
          <w:lang w:val="uk-UA"/>
        </w:rPr>
      </w:pPr>
      <w:r>
        <w:rPr>
          <w:sz w:val="28"/>
          <w:szCs w:val="28"/>
          <w:lang w:val="uk-UA"/>
        </w:rPr>
        <w:t>28</w:t>
      </w:r>
      <w:r w:rsidR="00B84307">
        <w:rPr>
          <w:sz w:val="28"/>
          <w:szCs w:val="28"/>
          <w:lang w:val="uk-UA"/>
        </w:rPr>
        <w:t xml:space="preserve"> </w:t>
      </w:r>
      <w:r>
        <w:rPr>
          <w:sz w:val="28"/>
          <w:szCs w:val="28"/>
          <w:lang w:val="uk-UA"/>
        </w:rPr>
        <w:t xml:space="preserve"> травня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proofErr w:type="spellStart"/>
      <w:r w:rsidR="00660420" w:rsidRPr="002F38C3">
        <w:rPr>
          <w:sz w:val="28"/>
          <w:szCs w:val="28"/>
        </w:rPr>
        <w:t>смт</w:t>
      </w:r>
      <w:proofErr w:type="spellEnd"/>
      <w:r w:rsidR="00660420" w:rsidRPr="002F38C3">
        <w:rPr>
          <w:sz w:val="28"/>
          <w:szCs w:val="28"/>
        </w:rPr>
        <w:t xml:space="preserve"> </w:t>
      </w:r>
      <w:proofErr w:type="spellStart"/>
      <w:r w:rsidR="00660420" w:rsidRPr="002F38C3">
        <w:rPr>
          <w:sz w:val="28"/>
          <w:szCs w:val="28"/>
        </w:rPr>
        <w:t>Нові</w:t>
      </w:r>
      <w:proofErr w:type="spellEnd"/>
      <w:r w:rsidR="00660420" w:rsidRPr="002F38C3">
        <w:rPr>
          <w:sz w:val="28"/>
          <w:szCs w:val="28"/>
        </w:rPr>
        <w:t xml:space="preserve"> </w:t>
      </w:r>
      <w:proofErr w:type="spellStart"/>
      <w:r w:rsidR="00660420" w:rsidRPr="002F38C3">
        <w:rPr>
          <w:sz w:val="28"/>
          <w:szCs w:val="28"/>
        </w:rPr>
        <w:t>Санжари</w:t>
      </w:r>
      <w:proofErr w:type="spellEnd"/>
      <w:r w:rsidR="00660420" w:rsidRPr="002F38C3">
        <w:rPr>
          <w:sz w:val="28"/>
          <w:szCs w:val="28"/>
        </w:rPr>
        <w:t xml:space="preserve">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DE5C77" w:rsidRDefault="00102445" w:rsidP="00102445">
      <w:pPr>
        <w:rPr>
          <w:sz w:val="28"/>
          <w:szCs w:val="28"/>
          <w:lang w:val="uk-UA"/>
        </w:rPr>
      </w:pPr>
      <w:r>
        <w:rPr>
          <w:sz w:val="28"/>
          <w:szCs w:val="28"/>
          <w:lang w:val="uk-UA"/>
        </w:rPr>
        <w:t>Про</w:t>
      </w:r>
      <w:r w:rsidR="00DE5C77">
        <w:rPr>
          <w:sz w:val="28"/>
          <w:szCs w:val="28"/>
          <w:lang w:val="uk-UA"/>
        </w:rPr>
        <w:t xml:space="preserve"> затвердження </w:t>
      </w:r>
      <w:r>
        <w:rPr>
          <w:sz w:val="28"/>
          <w:szCs w:val="28"/>
          <w:lang w:val="uk-UA"/>
        </w:rPr>
        <w:t xml:space="preserve"> </w:t>
      </w:r>
      <w:r w:rsidR="0020452B">
        <w:rPr>
          <w:sz w:val="28"/>
          <w:szCs w:val="28"/>
          <w:lang w:val="uk-UA"/>
        </w:rPr>
        <w:t>проектів, що  реалізуватимуться</w:t>
      </w:r>
      <w:r w:rsidR="00DE5C77" w:rsidRPr="00DE5C77">
        <w:rPr>
          <w:sz w:val="28"/>
          <w:szCs w:val="28"/>
          <w:lang w:val="uk-UA"/>
        </w:rPr>
        <w:t xml:space="preserve"> </w:t>
      </w:r>
    </w:p>
    <w:p w:rsidR="00DE5C77" w:rsidRDefault="00DE5C77" w:rsidP="00102445">
      <w:pPr>
        <w:rPr>
          <w:sz w:val="28"/>
          <w:szCs w:val="28"/>
          <w:lang w:val="uk-UA"/>
        </w:rPr>
      </w:pPr>
      <w:r w:rsidRPr="00DE5C77">
        <w:rPr>
          <w:sz w:val="28"/>
          <w:szCs w:val="28"/>
          <w:lang w:val="uk-UA"/>
        </w:rPr>
        <w:t xml:space="preserve">за рахунок субвенції з державного бюджету </w:t>
      </w:r>
    </w:p>
    <w:p w:rsidR="00DE5C77" w:rsidRDefault="00DE5C77" w:rsidP="00102445">
      <w:pPr>
        <w:rPr>
          <w:sz w:val="28"/>
          <w:szCs w:val="28"/>
          <w:lang w:val="uk-UA"/>
        </w:rPr>
      </w:pPr>
      <w:r w:rsidRPr="00DE5C77">
        <w:rPr>
          <w:sz w:val="28"/>
          <w:szCs w:val="28"/>
          <w:lang w:val="uk-UA"/>
        </w:rPr>
        <w:t>місцевим бюджетам на формування</w:t>
      </w:r>
    </w:p>
    <w:p w:rsidR="00DE5C77" w:rsidRDefault="00DE5C77" w:rsidP="00102445">
      <w:pPr>
        <w:rPr>
          <w:sz w:val="28"/>
          <w:szCs w:val="28"/>
          <w:lang w:val="uk-UA"/>
        </w:rPr>
      </w:pPr>
      <w:r w:rsidRPr="00DE5C77">
        <w:rPr>
          <w:sz w:val="28"/>
          <w:szCs w:val="28"/>
          <w:lang w:val="uk-UA"/>
        </w:rPr>
        <w:t>інфраструктури об’єднаних територіальних</w:t>
      </w:r>
    </w:p>
    <w:p w:rsidR="00DE5C77" w:rsidRDefault="00DE5C77" w:rsidP="00102445">
      <w:pPr>
        <w:rPr>
          <w:sz w:val="28"/>
          <w:szCs w:val="28"/>
          <w:lang w:val="uk-UA"/>
        </w:rPr>
      </w:pPr>
      <w:r w:rsidRPr="00DE5C77">
        <w:rPr>
          <w:sz w:val="28"/>
          <w:szCs w:val="28"/>
          <w:lang w:val="uk-UA"/>
        </w:rPr>
        <w:t>громад у 2019 році  у</w:t>
      </w:r>
      <w:r w:rsidR="0020452B">
        <w:rPr>
          <w:sz w:val="28"/>
          <w:szCs w:val="28"/>
          <w:lang w:val="uk-UA"/>
        </w:rPr>
        <w:t xml:space="preserve"> </w:t>
      </w:r>
      <w:r w:rsidRPr="00DE5C77">
        <w:rPr>
          <w:sz w:val="28"/>
          <w:szCs w:val="28"/>
          <w:lang w:val="uk-UA"/>
        </w:rPr>
        <w:t xml:space="preserve">    </w:t>
      </w:r>
      <w:proofErr w:type="spellStart"/>
      <w:r w:rsidRPr="00DE5C77">
        <w:rPr>
          <w:sz w:val="28"/>
          <w:szCs w:val="28"/>
          <w:lang w:val="uk-UA"/>
        </w:rPr>
        <w:t>Новосанжарської</w:t>
      </w:r>
      <w:proofErr w:type="spellEnd"/>
      <w:r w:rsidRPr="00DE5C77">
        <w:rPr>
          <w:sz w:val="28"/>
          <w:szCs w:val="28"/>
          <w:lang w:val="uk-UA"/>
        </w:rPr>
        <w:t xml:space="preserve"> </w:t>
      </w:r>
    </w:p>
    <w:p w:rsidR="00102445" w:rsidRPr="00777FAD" w:rsidRDefault="00DE5C77" w:rsidP="00102445">
      <w:pPr>
        <w:rPr>
          <w:sz w:val="28"/>
          <w:szCs w:val="28"/>
          <w:lang w:val="uk-UA"/>
        </w:rPr>
      </w:pPr>
      <w:r w:rsidRPr="00DE5C77">
        <w:rPr>
          <w:sz w:val="28"/>
          <w:szCs w:val="28"/>
          <w:lang w:val="uk-UA"/>
        </w:rPr>
        <w:t>об’єднаній територіальній громаді</w:t>
      </w:r>
      <w:r w:rsidR="00102445">
        <w:rPr>
          <w:sz w:val="28"/>
          <w:szCs w:val="28"/>
          <w:lang w:val="uk-UA"/>
        </w:rPr>
        <w:br/>
      </w:r>
    </w:p>
    <w:p w:rsidR="00102445" w:rsidRDefault="00434A26" w:rsidP="00102445">
      <w:pPr>
        <w:pStyle w:val="21"/>
        <w:widowControl w:val="0"/>
        <w:tabs>
          <w:tab w:val="left" w:pos="851"/>
        </w:tabs>
        <w:spacing w:after="0" w:line="240" w:lineRule="auto"/>
        <w:ind w:left="0" w:firstLine="709"/>
        <w:jc w:val="both"/>
        <w:rPr>
          <w:sz w:val="28"/>
          <w:szCs w:val="28"/>
          <w:lang w:val="uk-UA"/>
        </w:rPr>
      </w:pPr>
      <w:r w:rsidRPr="00102445">
        <w:rPr>
          <w:sz w:val="28"/>
          <w:szCs w:val="28"/>
          <w:lang w:val="uk-UA"/>
        </w:rPr>
        <w:t xml:space="preserve"> </w:t>
      </w:r>
      <w:r w:rsidR="00102445" w:rsidRPr="00102445">
        <w:rPr>
          <w:sz w:val="28"/>
          <w:szCs w:val="28"/>
          <w:lang w:val="uk-UA"/>
        </w:rPr>
        <w:t xml:space="preserve">Відповідно до </w:t>
      </w:r>
      <w:r w:rsidR="00102445" w:rsidRPr="00102445">
        <w:rPr>
          <w:color w:val="000000"/>
          <w:sz w:val="28"/>
          <w:szCs w:val="28"/>
          <w:lang w:val="uk-UA"/>
        </w:rPr>
        <w:t xml:space="preserve">вимог Закону України </w:t>
      </w:r>
      <w:r w:rsidR="00102445" w:rsidRPr="00102445">
        <w:rPr>
          <w:sz w:val="28"/>
          <w:szCs w:val="28"/>
          <w:lang w:val="uk-UA"/>
        </w:rPr>
        <w:t>«Про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w:t>
      </w:r>
      <w:r w:rsidR="00D736C8">
        <w:rPr>
          <w:sz w:val="28"/>
          <w:szCs w:val="28"/>
          <w:lang w:val="uk-UA"/>
        </w:rPr>
        <w:t xml:space="preserve"> рік»</w:t>
      </w:r>
      <w:r w:rsidR="00102445" w:rsidRPr="00102445">
        <w:rPr>
          <w:sz w:val="28"/>
          <w:szCs w:val="28"/>
          <w:lang w:val="uk-UA"/>
        </w:rPr>
        <w:t xml:space="preserve">, Програми діяльності Кабінету Міністрів України, схваленої Постановою </w:t>
      </w:r>
      <w:proofErr w:type="spellStart"/>
      <w:r w:rsidR="00102445" w:rsidRPr="00102445">
        <w:rPr>
          <w:sz w:val="28"/>
          <w:szCs w:val="28"/>
        </w:rPr>
        <w:t>Верховної</w:t>
      </w:r>
      <w:proofErr w:type="spellEnd"/>
      <w:r w:rsidR="00102445" w:rsidRPr="00102445">
        <w:rPr>
          <w:sz w:val="28"/>
          <w:szCs w:val="28"/>
        </w:rPr>
        <w:t xml:space="preserve"> Ради </w:t>
      </w:r>
      <w:proofErr w:type="spellStart"/>
      <w:r w:rsidR="00102445" w:rsidRPr="00102445">
        <w:rPr>
          <w:sz w:val="28"/>
          <w:szCs w:val="28"/>
        </w:rPr>
        <w:t>України</w:t>
      </w:r>
      <w:proofErr w:type="spellEnd"/>
      <w:r w:rsidR="00102445" w:rsidRPr="00102445">
        <w:rPr>
          <w:sz w:val="28"/>
          <w:szCs w:val="28"/>
        </w:rPr>
        <w:t xml:space="preserve"> </w:t>
      </w:r>
      <w:proofErr w:type="spellStart"/>
      <w:r w:rsidR="00102445" w:rsidRPr="00102445">
        <w:rPr>
          <w:sz w:val="28"/>
          <w:szCs w:val="28"/>
        </w:rPr>
        <w:t>від</w:t>
      </w:r>
      <w:proofErr w:type="spellEnd"/>
      <w:r w:rsidR="00102445" w:rsidRPr="00102445">
        <w:rPr>
          <w:sz w:val="28"/>
          <w:szCs w:val="28"/>
        </w:rPr>
        <w:t xml:space="preserve"> 11.12.2014 року №26-VIII, </w:t>
      </w:r>
      <w:proofErr w:type="spellStart"/>
      <w:r w:rsidR="00102445" w:rsidRPr="00102445">
        <w:rPr>
          <w:sz w:val="28"/>
          <w:szCs w:val="28"/>
        </w:rPr>
        <w:t>Державн</w:t>
      </w:r>
      <w:r w:rsidR="00102445" w:rsidRPr="00102445">
        <w:rPr>
          <w:sz w:val="28"/>
          <w:szCs w:val="28"/>
          <w:lang w:val="uk-UA"/>
        </w:rPr>
        <w:t>ої</w:t>
      </w:r>
      <w:proofErr w:type="spellEnd"/>
      <w:r w:rsidR="00102445" w:rsidRPr="00102445">
        <w:rPr>
          <w:sz w:val="28"/>
          <w:szCs w:val="28"/>
        </w:rPr>
        <w:t xml:space="preserve"> </w:t>
      </w:r>
      <w:proofErr w:type="spellStart"/>
      <w:r w:rsidR="00102445" w:rsidRPr="00102445">
        <w:rPr>
          <w:sz w:val="28"/>
          <w:szCs w:val="28"/>
        </w:rPr>
        <w:t>стратегії</w:t>
      </w:r>
      <w:proofErr w:type="spellEnd"/>
      <w:r w:rsidR="00102445" w:rsidRPr="00102445">
        <w:rPr>
          <w:sz w:val="28"/>
          <w:szCs w:val="28"/>
        </w:rPr>
        <w:t xml:space="preserve"> </w:t>
      </w:r>
      <w:proofErr w:type="spellStart"/>
      <w:r w:rsidR="00102445" w:rsidRPr="00102445">
        <w:rPr>
          <w:sz w:val="28"/>
          <w:szCs w:val="28"/>
        </w:rPr>
        <w:t>регіонального</w:t>
      </w:r>
      <w:proofErr w:type="spellEnd"/>
      <w:r w:rsidR="00102445" w:rsidRPr="00102445">
        <w:rPr>
          <w:sz w:val="28"/>
          <w:szCs w:val="28"/>
        </w:rPr>
        <w:t xml:space="preserve"> </w:t>
      </w:r>
      <w:proofErr w:type="spellStart"/>
      <w:r w:rsidR="00102445" w:rsidRPr="00102445">
        <w:rPr>
          <w:sz w:val="28"/>
          <w:szCs w:val="28"/>
        </w:rPr>
        <w:t>розвитку</w:t>
      </w:r>
      <w:proofErr w:type="spellEnd"/>
      <w:r w:rsidR="00102445" w:rsidRPr="00102445">
        <w:rPr>
          <w:sz w:val="28"/>
          <w:szCs w:val="28"/>
        </w:rPr>
        <w:t xml:space="preserve"> на </w:t>
      </w:r>
      <w:proofErr w:type="spellStart"/>
      <w:r w:rsidR="00102445" w:rsidRPr="00102445">
        <w:rPr>
          <w:sz w:val="28"/>
          <w:szCs w:val="28"/>
        </w:rPr>
        <w:t>період</w:t>
      </w:r>
      <w:proofErr w:type="spellEnd"/>
      <w:r w:rsidR="00102445" w:rsidRPr="00102445">
        <w:rPr>
          <w:sz w:val="28"/>
          <w:szCs w:val="28"/>
        </w:rPr>
        <w:t xml:space="preserve"> до 2020 року, </w:t>
      </w:r>
      <w:proofErr w:type="spellStart"/>
      <w:r w:rsidR="00102445" w:rsidRPr="00102445">
        <w:rPr>
          <w:sz w:val="28"/>
          <w:szCs w:val="28"/>
        </w:rPr>
        <w:t>затверджен</w:t>
      </w:r>
      <w:r w:rsidR="00102445" w:rsidRPr="00102445">
        <w:rPr>
          <w:sz w:val="28"/>
          <w:szCs w:val="28"/>
          <w:lang w:val="uk-UA"/>
        </w:rPr>
        <w:t>ої</w:t>
      </w:r>
      <w:proofErr w:type="spellEnd"/>
      <w:r w:rsidR="00102445" w:rsidRPr="00102445">
        <w:rPr>
          <w:sz w:val="28"/>
          <w:szCs w:val="28"/>
          <w:lang w:val="uk-UA"/>
        </w:rPr>
        <w:t xml:space="preserve"> П</w:t>
      </w:r>
      <w:proofErr w:type="spellStart"/>
      <w:r w:rsidR="00102445" w:rsidRPr="00102445">
        <w:rPr>
          <w:sz w:val="28"/>
          <w:szCs w:val="28"/>
        </w:rPr>
        <w:t>остановою</w:t>
      </w:r>
      <w:proofErr w:type="spellEnd"/>
      <w:r w:rsidR="00102445" w:rsidRPr="00102445">
        <w:rPr>
          <w:sz w:val="28"/>
          <w:szCs w:val="28"/>
        </w:rPr>
        <w:t xml:space="preserve"> </w:t>
      </w:r>
      <w:proofErr w:type="spellStart"/>
      <w:r w:rsidR="00102445" w:rsidRPr="00102445">
        <w:rPr>
          <w:sz w:val="28"/>
          <w:szCs w:val="28"/>
        </w:rPr>
        <w:t>Кабінету</w:t>
      </w:r>
      <w:proofErr w:type="spellEnd"/>
      <w:r w:rsidR="00102445" w:rsidRPr="00102445">
        <w:rPr>
          <w:sz w:val="28"/>
          <w:szCs w:val="28"/>
        </w:rPr>
        <w:t xml:space="preserve"> </w:t>
      </w:r>
      <w:proofErr w:type="spellStart"/>
      <w:r w:rsidR="00102445" w:rsidRPr="00102445">
        <w:rPr>
          <w:sz w:val="28"/>
          <w:szCs w:val="28"/>
        </w:rPr>
        <w:t>Міністрів</w:t>
      </w:r>
      <w:proofErr w:type="spellEnd"/>
      <w:r w:rsidR="00102445" w:rsidRPr="00102445">
        <w:rPr>
          <w:sz w:val="28"/>
          <w:szCs w:val="28"/>
        </w:rPr>
        <w:t xml:space="preserve"> </w:t>
      </w:r>
      <w:proofErr w:type="spellStart"/>
      <w:r w:rsidR="00102445" w:rsidRPr="00102445">
        <w:rPr>
          <w:sz w:val="28"/>
          <w:szCs w:val="28"/>
        </w:rPr>
        <w:t>України</w:t>
      </w:r>
      <w:proofErr w:type="spellEnd"/>
      <w:r w:rsidR="00102445" w:rsidRPr="00102445">
        <w:rPr>
          <w:sz w:val="28"/>
          <w:szCs w:val="28"/>
        </w:rPr>
        <w:t xml:space="preserve"> </w:t>
      </w:r>
      <w:proofErr w:type="spellStart"/>
      <w:r w:rsidR="00102445" w:rsidRPr="00102445">
        <w:rPr>
          <w:sz w:val="28"/>
          <w:szCs w:val="28"/>
        </w:rPr>
        <w:t>від</w:t>
      </w:r>
      <w:proofErr w:type="spellEnd"/>
      <w:r w:rsidR="00102445" w:rsidRPr="00102445">
        <w:rPr>
          <w:sz w:val="28"/>
          <w:szCs w:val="28"/>
        </w:rPr>
        <w:t xml:space="preserve"> 06.08.2014 року №385</w:t>
      </w:r>
      <w:r w:rsidR="00102445" w:rsidRPr="00102445">
        <w:rPr>
          <w:sz w:val="28"/>
          <w:szCs w:val="28"/>
          <w:lang w:val="uk-UA"/>
        </w:rPr>
        <w:t xml:space="preserve">, постанови </w:t>
      </w:r>
      <w:proofErr w:type="spellStart"/>
      <w:r w:rsidR="00102445" w:rsidRPr="00102445">
        <w:rPr>
          <w:sz w:val="28"/>
          <w:szCs w:val="28"/>
        </w:rPr>
        <w:t>Кабінету</w:t>
      </w:r>
      <w:proofErr w:type="spellEnd"/>
      <w:r w:rsidR="00102445" w:rsidRPr="00102445">
        <w:rPr>
          <w:sz w:val="28"/>
          <w:szCs w:val="28"/>
        </w:rPr>
        <w:t xml:space="preserve"> </w:t>
      </w:r>
      <w:proofErr w:type="spellStart"/>
      <w:r w:rsidR="00102445" w:rsidRPr="00102445">
        <w:rPr>
          <w:sz w:val="28"/>
          <w:szCs w:val="28"/>
        </w:rPr>
        <w:t>Міністрів</w:t>
      </w:r>
      <w:proofErr w:type="spellEnd"/>
      <w:r w:rsidR="00102445" w:rsidRPr="00102445">
        <w:rPr>
          <w:sz w:val="28"/>
          <w:szCs w:val="28"/>
        </w:rPr>
        <w:t xml:space="preserve"> </w:t>
      </w:r>
      <w:proofErr w:type="spellStart"/>
      <w:r w:rsidR="00102445" w:rsidRPr="00102445">
        <w:rPr>
          <w:sz w:val="28"/>
          <w:szCs w:val="28"/>
        </w:rPr>
        <w:t>України</w:t>
      </w:r>
      <w:proofErr w:type="spellEnd"/>
      <w:r w:rsidR="00102445" w:rsidRPr="00102445">
        <w:rPr>
          <w:sz w:val="28"/>
          <w:szCs w:val="28"/>
        </w:rPr>
        <w:t xml:space="preserve"> </w:t>
      </w:r>
      <w:proofErr w:type="spellStart"/>
      <w:r w:rsidR="00102445" w:rsidRPr="00102445">
        <w:rPr>
          <w:sz w:val="28"/>
          <w:szCs w:val="28"/>
        </w:rPr>
        <w:t>від</w:t>
      </w:r>
      <w:proofErr w:type="spellEnd"/>
      <w:r w:rsidR="00102445" w:rsidRPr="00102445">
        <w:rPr>
          <w:sz w:val="28"/>
          <w:szCs w:val="28"/>
        </w:rPr>
        <w:t xml:space="preserve"> 16 </w:t>
      </w:r>
      <w:proofErr w:type="spellStart"/>
      <w:r w:rsidR="00102445" w:rsidRPr="00102445">
        <w:rPr>
          <w:sz w:val="28"/>
          <w:szCs w:val="28"/>
        </w:rPr>
        <w:t>березня</w:t>
      </w:r>
      <w:proofErr w:type="spellEnd"/>
      <w:r w:rsidR="00102445" w:rsidRPr="00102445">
        <w:rPr>
          <w:sz w:val="28"/>
          <w:szCs w:val="28"/>
        </w:rPr>
        <w:t xml:space="preserve"> 2016 р. № 200 «Порядок та </w:t>
      </w:r>
      <w:proofErr w:type="spellStart"/>
      <w:r w:rsidR="00102445" w:rsidRPr="00102445">
        <w:rPr>
          <w:sz w:val="28"/>
          <w:szCs w:val="28"/>
        </w:rPr>
        <w:t>умови</w:t>
      </w:r>
      <w:proofErr w:type="spellEnd"/>
      <w:r w:rsidR="00102445" w:rsidRPr="00102445">
        <w:rPr>
          <w:sz w:val="28"/>
          <w:szCs w:val="28"/>
        </w:rPr>
        <w:t xml:space="preserve"> </w:t>
      </w:r>
      <w:proofErr w:type="spellStart"/>
      <w:r w:rsidR="00102445" w:rsidRPr="00102445">
        <w:rPr>
          <w:sz w:val="28"/>
          <w:szCs w:val="28"/>
        </w:rPr>
        <w:t>надання</w:t>
      </w:r>
      <w:proofErr w:type="spellEnd"/>
      <w:r w:rsidR="00102445" w:rsidRPr="00102445">
        <w:rPr>
          <w:sz w:val="28"/>
          <w:szCs w:val="28"/>
        </w:rPr>
        <w:t xml:space="preserve"> </w:t>
      </w:r>
      <w:proofErr w:type="spellStart"/>
      <w:r w:rsidR="00102445" w:rsidRPr="00102445">
        <w:rPr>
          <w:sz w:val="28"/>
          <w:szCs w:val="28"/>
        </w:rPr>
        <w:t>субвенції</w:t>
      </w:r>
      <w:proofErr w:type="spellEnd"/>
      <w:r w:rsidR="00102445" w:rsidRPr="00102445">
        <w:rPr>
          <w:sz w:val="28"/>
          <w:szCs w:val="28"/>
        </w:rPr>
        <w:t xml:space="preserve"> з державного бюджету </w:t>
      </w:r>
      <w:proofErr w:type="spellStart"/>
      <w:r w:rsidR="00102445" w:rsidRPr="00102445">
        <w:rPr>
          <w:sz w:val="28"/>
          <w:szCs w:val="28"/>
        </w:rPr>
        <w:t>місцевим</w:t>
      </w:r>
      <w:proofErr w:type="spellEnd"/>
      <w:r w:rsidR="00102445" w:rsidRPr="00102445">
        <w:rPr>
          <w:sz w:val="28"/>
          <w:szCs w:val="28"/>
        </w:rPr>
        <w:t xml:space="preserve"> бюджетам на </w:t>
      </w:r>
      <w:proofErr w:type="spellStart"/>
      <w:r w:rsidR="00102445" w:rsidRPr="00102445">
        <w:rPr>
          <w:sz w:val="28"/>
          <w:szCs w:val="28"/>
        </w:rPr>
        <w:t>формування</w:t>
      </w:r>
      <w:proofErr w:type="spellEnd"/>
      <w:r w:rsidR="00102445" w:rsidRPr="00102445">
        <w:rPr>
          <w:sz w:val="28"/>
          <w:szCs w:val="28"/>
        </w:rPr>
        <w:t xml:space="preserve"> </w:t>
      </w:r>
      <w:proofErr w:type="spellStart"/>
      <w:r w:rsidR="00102445" w:rsidRPr="00102445">
        <w:rPr>
          <w:sz w:val="28"/>
          <w:szCs w:val="28"/>
        </w:rPr>
        <w:t>інфраструктури</w:t>
      </w:r>
      <w:proofErr w:type="spellEnd"/>
      <w:r w:rsidR="00102445" w:rsidRPr="00102445">
        <w:rPr>
          <w:sz w:val="28"/>
          <w:szCs w:val="28"/>
        </w:rPr>
        <w:t xml:space="preserve"> </w:t>
      </w:r>
      <w:proofErr w:type="spellStart"/>
      <w:r w:rsidR="00102445" w:rsidRPr="00102445">
        <w:rPr>
          <w:sz w:val="28"/>
          <w:szCs w:val="28"/>
        </w:rPr>
        <w:t>об’єднаних</w:t>
      </w:r>
      <w:proofErr w:type="spellEnd"/>
      <w:r w:rsidR="00102445" w:rsidRPr="00102445">
        <w:rPr>
          <w:sz w:val="28"/>
          <w:szCs w:val="28"/>
        </w:rPr>
        <w:t xml:space="preserve"> </w:t>
      </w:r>
      <w:proofErr w:type="spellStart"/>
      <w:r w:rsidR="00102445" w:rsidRPr="00102445">
        <w:rPr>
          <w:sz w:val="28"/>
          <w:szCs w:val="28"/>
        </w:rPr>
        <w:t>територіальних</w:t>
      </w:r>
      <w:proofErr w:type="spellEnd"/>
      <w:r w:rsidR="00102445" w:rsidRPr="00102445">
        <w:rPr>
          <w:sz w:val="28"/>
          <w:szCs w:val="28"/>
        </w:rPr>
        <w:t xml:space="preserve"> громад»</w:t>
      </w:r>
      <w:r w:rsidR="00102445" w:rsidRPr="00102445">
        <w:rPr>
          <w:sz w:val="28"/>
          <w:szCs w:val="28"/>
          <w:lang w:val="uk-UA"/>
        </w:rPr>
        <w:t xml:space="preserve">  та </w:t>
      </w:r>
      <w:proofErr w:type="spellStart"/>
      <w:r w:rsidR="00102445" w:rsidRPr="00102445">
        <w:rPr>
          <w:sz w:val="28"/>
          <w:szCs w:val="28"/>
        </w:rPr>
        <w:t>інш</w:t>
      </w:r>
      <w:r w:rsidR="00102445" w:rsidRPr="00102445">
        <w:rPr>
          <w:sz w:val="28"/>
          <w:szCs w:val="28"/>
          <w:lang w:val="uk-UA"/>
        </w:rPr>
        <w:t>их</w:t>
      </w:r>
      <w:proofErr w:type="spellEnd"/>
      <w:r w:rsidR="00102445" w:rsidRPr="00102445">
        <w:rPr>
          <w:sz w:val="28"/>
          <w:szCs w:val="28"/>
        </w:rPr>
        <w:t xml:space="preserve"> </w:t>
      </w:r>
      <w:proofErr w:type="spellStart"/>
      <w:r w:rsidR="00102445" w:rsidRPr="00102445">
        <w:rPr>
          <w:sz w:val="28"/>
          <w:szCs w:val="28"/>
        </w:rPr>
        <w:t>програмни</w:t>
      </w:r>
      <w:proofErr w:type="spellEnd"/>
      <w:r w:rsidR="00102445" w:rsidRPr="00102445">
        <w:rPr>
          <w:sz w:val="28"/>
          <w:szCs w:val="28"/>
          <w:lang w:val="uk-UA"/>
        </w:rPr>
        <w:t>х</w:t>
      </w:r>
      <w:r w:rsidR="00102445" w:rsidRPr="00102445">
        <w:rPr>
          <w:sz w:val="28"/>
          <w:szCs w:val="28"/>
        </w:rPr>
        <w:t xml:space="preserve"> та нормативно-</w:t>
      </w:r>
      <w:proofErr w:type="spellStart"/>
      <w:r w:rsidR="00102445" w:rsidRPr="00102445">
        <w:rPr>
          <w:sz w:val="28"/>
          <w:szCs w:val="28"/>
        </w:rPr>
        <w:t>правови</w:t>
      </w:r>
      <w:proofErr w:type="spellEnd"/>
      <w:r w:rsidR="00102445" w:rsidRPr="00102445">
        <w:rPr>
          <w:sz w:val="28"/>
          <w:szCs w:val="28"/>
          <w:lang w:val="uk-UA"/>
        </w:rPr>
        <w:t>х</w:t>
      </w:r>
      <w:r w:rsidR="00102445" w:rsidRPr="00102445">
        <w:rPr>
          <w:sz w:val="28"/>
          <w:szCs w:val="28"/>
        </w:rPr>
        <w:t xml:space="preserve"> документ</w:t>
      </w:r>
      <w:proofErr w:type="spellStart"/>
      <w:r w:rsidR="00102445" w:rsidRPr="00102445">
        <w:rPr>
          <w:sz w:val="28"/>
          <w:szCs w:val="28"/>
          <w:lang w:val="uk-UA"/>
        </w:rPr>
        <w:t>ів</w:t>
      </w:r>
      <w:proofErr w:type="spellEnd"/>
      <w:r w:rsidR="00102445" w:rsidRPr="00102445">
        <w:rPr>
          <w:sz w:val="28"/>
          <w:szCs w:val="28"/>
        </w:rPr>
        <w:t xml:space="preserve"> </w:t>
      </w:r>
      <w:proofErr w:type="spellStart"/>
      <w:r w:rsidR="00102445" w:rsidRPr="00102445">
        <w:rPr>
          <w:sz w:val="28"/>
          <w:szCs w:val="28"/>
        </w:rPr>
        <w:t>щодо</w:t>
      </w:r>
      <w:proofErr w:type="spellEnd"/>
      <w:r w:rsidR="00102445" w:rsidRPr="00102445">
        <w:rPr>
          <w:sz w:val="28"/>
          <w:szCs w:val="28"/>
        </w:rPr>
        <w:t xml:space="preserve"> </w:t>
      </w:r>
      <w:proofErr w:type="spellStart"/>
      <w:r w:rsidR="00102445" w:rsidRPr="00102445">
        <w:rPr>
          <w:sz w:val="28"/>
          <w:szCs w:val="28"/>
        </w:rPr>
        <w:t>регулювання</w:t>
      </w:r>
      <w:proofErr w:type="spellEnd"/>
      <w:r w:rsidR="00102445" w:rsidRPr="00102445">
        <w:rPr>
          <w:sz w:val="28"/>
          <w:szCs w:val="28"/>
        </w:rPr>
        <w:t xml:space="preserve"> та </w:t>
      </w:r>
      <w:proofErr w:type="spellStart"/>
      <w:r w:rsidR="00102445" w:rsidRPr="00102445">
        <w:rPr>
          <w:sz w:val="28"/>
          <w:szCs w:val="28"/>
        </w:rPr>
        <w:t>розвитку</w:t>
      </w:r>
      <w:proofErr w:type="spellEnd"/>
      <w:r w:rsidR="00102445" w:rsidRPr="00102445">
        <w:rPr>
          <w:sz w:val="28"/>
          <w:szCs w:val="28"/>
        </w:rPr>
        <w:t xml:space="preserve"> ОТГ</w:t>
      </w:r>
      <w:r w:rsidR="00102445" w:rsidRPr="00102445">
        <w:rPr>
          <w:sz w:val="28"/>
          <w:szCs w:val="28"/>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w:t>
      </w:r>
      <w:r w:rsidR="003A051E">
        <w:rPr>
          <w:sz w:val="28"/>
          <w:szCs w:val="28"/>
          <w:lang w:val="uk-UA"/>
        </w:rPr>
        <w:t xml:space="preserve"> </w:t>
      </w:r>
      <w:r w:rsidR="003A051E" w:rsidRPr="003A051E">
        <w:rPr>
          <w:sz w:val="28"/>
          <w:szCs w:val="28"/>
          <w:lang w:val="uk-UA"/>
        </w:rPr>
        <w:t>«</w:t>
      </w:r>
      <w:r w:rsidR="003A051E" w:rsidRPr="003A051E">
        <w:rPr>
          <w:bCs/>
          <w:color w:val="000000"/>
          <w:sz w:val="28"/>
          <w:szCs w:val="28"/>
          <w:shd w:val="clear" w:color="auto" w:fill="FFFFFF"/>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00102445" w:rsidRPr="00102445">
        <w:rPr>
          <w:sz w:val="28"/>
          <w:szCs w:val="28"/>
          <w:lang w:val="uk-UA"/>
        </w:rPr>
        <w:t xml:space="preserve">, </w:t>
      </w:r>
      <w:r w:rsidR="00102445">
        <w:rPr>
          <w:sz w:val="28"/>
          <w:szCs w:val="28"/>
          <w:lang w:val="uk-UA"/>
        </w:rPr>
        <w:t>селищна рада</w:t>
      </w:r>
    </w:p>
    <w:p w:rsidR="00102445" w:rsidRDefault="00102445" w:rsidP="00102445">
      <w:pPr>
        <w:pStyle w:val="21"/>
        <w:widowControl w:val="0"/>
        <w:tabs>
          <w:tab w:val="left" w:pos="851"/>
        </w:tabs>
        <w:spacing w:after="0" w:line="240" w:lineRule="auto"/>
        <w:ind w:left="0" w:firstLine="709"/>
        <w:jc w:val="both"/>
        <w:rPr>
          <w:color w:val="000000"/>
          <w:sz w:val="28"/>
          <w:szCs w:val="28"/>
          <w:lang w:val="uk-UA"/>
        </w:rPr>
      </w:pPr>
    </w:p>
    <w:p w:rsidR="00292D67" w:rsidRPr="00102445" w:rsidRDefault="00292D67" w:rsidP="00102445">
      <w:pPr>
        <w:pStyle w:val="21"/>
        <w:widowControl w:val="0"/>
        <w:tabs>
          <w:tab w:val="left" w:pos="851"/>
        </w:tabs>
        <w:spacing w:after="0" w:line="240" w:lineRule="auto"/>
        <w:ind w:left="0" w:firstLine="709"/>
        <w:jc w:val="both"/>
        <w:rPr>
          <w:color w:val="000000"/>
          <w:sz w:val="28"/>
          <w:szCs w:val="28"/>
          <w:lang w:val="uk-UA"/>
        </w:rPr>
      </w:pPr>
    </w:p>
    <w:p w:rsidR="00102445" w:rsidRDefault="00102445" w:rsidP="00102445">
      <w:pPr>
        <w:tabs>
          <w:tab w:val="left" w:pos="13325"/>
        </w:tabs>
        <w:ind w:right="-1"/>
        <w:rPr>
          <w:b/>
          <w:bCs/>
          <w:sz w:val="28"/>
          <w:szCs w:val="28"/>
          <w:lang w:val="uk-UA"/>
        </w:rPr>
      </w:pPr>
      <w:r w:rsidRPr="00102445">
        <w:rPr>
          <w:b/>
          <w:bCs/>
          <w:sz w:val="28"/>
          <w:szCs w:val="28"/>
          <w:lang w:val="uk-UA"/>
        </w:rPr>
        <w:t>ВИРІШИЛА:</w:t>
      </w:r>
    </w:p>
    <w:p w:rsidR="00102445" w:rsidRPr="00102445" w:rsidRDefault="00102445" w:rsidP="00102445">
      <w:pPr>
        <w:tabs>
          <w:tab w:val="left" w:pos="13325"/>
        </w:tabs>
        <w:ind w:right="-1"/>
        <w:rPr>
          <w:b/>
          <w:bCs/>
          <w:sz w:val="28"/>
          <w:szCs w:val="28"/>
          <w:lang w:val="uk-UA"/>
        </w:rPr>
      </w:pPr>
    </w:p>
    <w:p w:rsidR="0007187F" w:rsidRPr="008830CB" w:rsidRDefault="00102445" w:rsidP="008830CB">
      <w:pPr>
        <w:pStyle w:val="24"/>
        <w:shd w:val="clear" w:color="auto" w:fill="auto"/>
        <w:tabs>
          <w:tab w:val="left" w:pos="9356"/>
        </w:tabs>
        <w:spacing w:before="0" w:after="0" w:line="240" w:lineRule="auto"/>
        <w:ind w:right="-1" w:firstLine="709"/>
        <w:rPr>
          <w:color w:val="000000"/>
          <w:sz w:val="28"/>
          <w:szCs w:val="28"/>
          <w:lang w:val="uk-UA"/>
        </w:rPr>
      </w:pPr>
      <w:r w:rsidRPr="00102445">
        <w:rPr>
          <w:sz w:val="28"/>
          <w:szCs w:val="28"/>
          <w:lang w:val="uk-UA"/>
        </w:rPr>
        <w:t>1. Затвердити</w:t>
      </w:r>
      <w:r w:rsidR="00DE5C77">
        <w:rPr>
          <w:sz w:val="28"/>
          <w:szCs w:val="28"/>
          <w:lang w:val="uk-UA"/>
        </w:rPr>
        <w:t xml:space="preserve"> проекти</w:t>
      </w:r>
      <w:r w:rsidR="0020452B">
        <w:rPr>
          <w:sz w:val="28"/>
          <w:szCs w:val="28"/>
          <w:lang w:val="uk-UA"/>
        </w:rPr>
        <w:t xml:space="preserve">, що реалізовуватимуться </w:t>
      </w:r>
      <w:r w:rsidR="00DE5C77" w:rsidRPr="00DE5C77">
        <w:rPr>
          <w:sz w:val="28"/>
          <w:szCs w:val="28"/>
          <w:lang w:val="uk-UA"/>
        </w:rPr>
        <w:t xml:space="preserve"> за рахунок субвенції з державного бюджету місцевим бюджетам на формування інфраструктури об’єднаних територіальних громад у 2019 році  у     </w:t>
      </w:r>
      <w:proofErr w:type="spellStart"/>
      <w:r w:rsidR="00DE5C77" w:rsidRPr="00DE5C77">
        <w:rPr>
          <w:sz w:val="28"/>
          <w:szCs w:val="28"/>
          <w:lang w:val="uk-UA"/>
        </w:rPr>
        <w:t>Новосанжарської</w:t>
      </w:r>
      <w:proofErr w:type="spellEnd"/>
      <w:r w:rsidR="00DE5C77" w:rsidRPr="00DE5C77">
        <w:rPr>
          <w:sz w:val="28"/>
          <w:szCs w:val="28"/>
          <w:lang w:val="uk-UA"/>
        </w:rPr>
        <w:t xml:space="preserve">  об’єднаній територіальній громаді</w:t>
      </w:r>
      <w:r w:rsidRPr="00102445">
        <w:rPr>
          <w:sz w:val="28"/>
          <w:szCs w:val="28"/>
          <w:lang w:val="uk-UA"/>
        </w:rPr>
        <w:t xml:space="preserve"> </w:t>
      </w:r>
      <w:r w:rsidR="00E94690" w:rsidRPr="00E94690">
        <w:rPr>
          <w:sz w:val="28"/>
          <w:szCs w:val="28"/>
          <w:lang w:val="uk-UA"/>
        </w:rPr>
        <w:t>:</w:t>
      </w:r>
      <w:r w:rsidR="00DE5C77">
        <w:rPr>
          <w:sz w:val="28"/>
          <w:szCs w:val="28"/>
          <w:lang w:val="uk-UA"/>
        </w:rPr>
        <w:t xml:space="preserve"> </w:t>
      </w:r>
    </w:p>
    <w:p w:rsidR="0007187F" w:rsidRPr="00FC5E78" w:rsidRDefault="0007187F" w:rsidP="0007187F">
      <w:pPr>
        <w:jc w:val="both"/>
        <w:rPr>
          <w:bCs/>
          <w:color w:val="000000"/>
          <w:sz w:val="28"/>
          <w:szCs w:val="28"/>
          <w:lang w:val="uk-UA"/>
        </w:rPr>
      </w:pPr>
    </w:p>
    <w:p w:rsidR="0007187F" w:rsidRPr="00FC5E78" w:rsidRDefault="008830CB" w:rsidP="0007187F">
      <w:pPr>
        <w:jc w:val="both"/>
        <w:rPr>
          <w:bCs/>
          <w:color w:val="000000"/>
          <w:sz w:val="28"/>
          <w:szCs w:val="28"/>
          <w:lang w:val="uk-UA"/>
        </w:rPr>
      </w:pPr>
      <w:r>
        <w:rPr>
          <w:bCs/>
          <w:color w:val="000000"/>
          <w:sz w:val="28"/>
          <w:szCs w:val="28"/>
          <w:lang w:val="uk-UA"/>
        </w:rPr>
        <w:lastRenderedPageBreak/>
        <w:t>1</w:t>
      </w:r>
      <w:r w:rsidR="0007187F" w:rsidRPr="00FC5E78">
        <w:rPr>
          <w:bCs/>
          <w:color w:val="000000"/>
          <w:sz w:val="28"/>
          <w:szCs w:val="28"/>
          <w:lang w:val="uk-UA"/>
        </w:rPr>
        <w:t>.</w:t>
      </w:r>
      <w:r w:rsidR="0007187F" w:rsidRPr="00FC5E78">
        <w:rPr>
          <w:bCs/>
          <w:color w:val="000000"/>
          <w:sz w:val="28"/>
          <w:szCs w:val="28"/>
        </w:rPr>
        <w:t xml:space="preserve"> </w:t>
      </w:r>
      <w:proofErr w:type="spellStart"/>
      <w:r w:rsidR="0007187F" w:rsidRPr="00FC5E78">
        <w:rPr>
          <w:bCs/>
          <w:color w:val="000000"/>
          <w:sz w:val="28"/>
          <w:szCs w:val="28"/>
        </w:rPr>
        <w:t>Реконструкція</w:t>
      </w:r>
      <w:proofErr w:type="spellEnd"/>
      <w:r w:rsidR="0007187F" w:rsidRPr="00FC5E78">
        <w:rPr>
          <w:bCs/>
          <w:color w:val="000000"/>
          <w:sz w:val="28"/>
          <w:szCs w:val="28"/>
        </w:rPr>
        <w:t xml:space="preserve"> </w:t>
      </w:r>
      <w:proofErr w:type="spellStart"/>
      <w:r w:rsidR="0007187F" w:rsidRPr="00FC5E78">
        <w:rPr>
          <w:bCs/>
          <w:color w:val="000000"/>
          <w:sz w:val="28"/>
          <w:szCs w:val="28"/>
        </w:rPr>
        <w:t>вуличного</w:t>
      </w:r>
      <w:proofErr w:type="spellEnd"/>
      <w:r w:rsidR="0007187F" w:rsidRPr="00FC5E78">
        <w:rPr>
          <w:bCs/>
          <w:color w:val="000000"/>
          <w:sz w:val="28"/>
          <w:szCs w:val="28"/>
        </w:rPr>
        <w:t xml:space="preserve"> </w:t>
      </w:r>
      <w:proofErr w:type="spellStart"/>
      <w:proofErr w:type="gramStart"/>
      <w:r w:rsidR="0007187F" w:rsidRPr="00FC5E78">
        <w:rPr>
          <w:bCs/>
          <w:color w:val="000000"/>
          <w:sz w:val="28"/>
          <w:szCs w:val="28"/>
        </w:rPr>
        <w:t>освітлення</w:t>
      </w:r>
      <w:proofErr w:type="spellEnd"/>
      <w:r w:rsidR="0007187F" w:rsidRPr="00FC5E78">
        <w:rPr>
          <w:bCs/>
          <w:color w:val="000000"/>
          <w:sz w:val="28"/>
          <w:szCs w:val="28"/>
        </w:rPr>
        <w:t xml:space="preserve">  по</w:t>
      </w:r>
      <w:proofErr w:type="gramEnd"/>
      <w:r w:rsidR="0007187F" w:rsidRPr="00FC5E78">
        <w:rPr>
          <w:bCs/>
          <w:color w:val="000000"/>
          <w:sz w:val="28"/>
          <w:szCs w:val="28"/>
        </w:rPr>
        <w:t xml:space="preserve"> </w:t>
      </w:r>
      <w:proofErr w:type="spellStart"/>
      <w:r w:rsidR="0007187F" w:rsidRPr="00FC5E78">
        <w:rPr>
          <w:bCs/>
          <w:color w:val="000000"/>
          <w:sz w:val="28"/>
          <w:szCs w:val="28"/>
        </w:rPr>
        <w:t>вул</w:t>
      </w:r>
      <w:proofErr w:type="spellEnd"/>
      <w:r w:rsidR="0007187F" w:rsidRPr="00FC5E78">
        <w:rPr>
          <w:bCs/>
          <w:color w:val="000000"/>
          <w:sz w:val="28"/>
          <w:szCs w:val="28"/>
        </w:rPr>
        <w:t xml:space="preserve">. Миру </w:t>
      </w:r>
      <w:proofErr w:type="gramStart"/>
      <w:r w:rsidR="0007187F" w:rsidRPr="00FC5E78">
        <w:rPr>
          <w:bCs/>
          <w:color w:val="000000"/>
          <w:sz w:val="28"/>
          <w:szCs w:val="28"/>
        </w:rPr>
        <w:t xml:space="preserve">в  </w:t>
      </w:r>
      <w:proofErr w:type="spellStart"/>
      <w:r w:rsidR="0007187F" w:rsidRPr="00FC5E78">
        <w:rPr>
          <w:bCs/>
          <w:color w:val="000000"/>
          <w:sz w:val="28"/>
          <w:szCs w:val="28"/>
        </w:rPr>
        <w:t>с.Зачепилівка</w:t>
      </w:r>
      <w:proofErr w:type="spellEnd"/>
      <w:proofErr w:type="gramEnd"/>
      <w:r w:rsidR="0007187F" w:rsidRPr="00FC5E78">
        <w:rPr>
          <w:bCs/>
          <w:color w:val="000000"/>
          <w:sz w:val="28"/>
          <w:szCs w:val="28"/>
        </w:rPr>
        <w:t xml:space="preserve">  </w:t>
      </w:r>
      <w:proofErr w:type="spellStart"/>
      <w:r w:rsidR="0007187F" w:rsidRPr="00FC5E78">
        <w:rPr>
          <w:bCs/>
          <w:color w:val="000000"/>
          <w:sz w:val="28"/>
          <w:szCs w:val="28"/>
        </w:rPr>
        <w:t>Новосанжарського</w:t>
      </w:r>
      <w:proofErr w:type="spellEnd"/>
      <w:r w:rsidR="0007187F" w:rsidRPr="00FC5E78">
        <w:rPr>
          <w:bCs/>
          <w:color w:val="000000"/>
          <w:sz w:val="28"/>
          <w:szCs w:val="28"/>
        </w:rPr>
        <w:t xml:space="preserve"> району </w:t>
      </w:r>
      <w:proofErr w:type="spellStart"/>
      <w:r w:rsidR="0007187F" w:rsidRPr="00FC5E78">
        <w:rPr>
          <w:bCs/>
          <w:color w:val="000000"/>
          <w:sz w:val="28"/>
          <w:szCs w:val="28"/>
        </w:rPr>
        <w:t>Полтавської</w:t>
      </w:r>
      <w:proofErr w:type="spellEnd"/>
      <w:r w:rsidR="0007187F" w:rsidRPr="00FC5E78">
        <w:rPr>
          <w:bCs/>
          <w:color w:val="000000"/>
          <w:sz w:val="28"/>
          <w:szCs w:val="28"/>
        </w:rPr>
        <w:t xml:space="preserve"> </w:t>
      </w:r>
      <w:proofErr w:type="spellStart"/>
      <w:r w:rsidR="0007187F" w:rsidRPr="00FC5E78">
        <w:rPr>
          <w:bCs/>
          <w:color w:val="000000"/>
          <w:sz w:val="28"/>
          <w:szCs w:val="28"/>
        </w:rPr>
        <w:t>області</w:t>
      </w:r>
      <w:proofErr w:type="spellEnd"/>
      <w:r w:rsidR="0007187F" w:rsidRPr="00FC5E78">
        <w:rPr>
          <w:bCs/>
          <w:color w:val="000000"/>
          <w:sz w:val="28"/>
          <w:szCs w:val="28"/>
          <w:lang w:val="uk-UA"/>
        </w:rPr>
        <w:t xml:space="preserve"> </w:t>
      </w:r>
      <w:r w:rsidR="0020452B">
        <w:rPr>
          <w:bCs/>
          <w:color w:val="000000"/>
          <w:sz w:val="28"/>
          <w:szCs w:val="28"/>
          <w:lang w:val="uk-UA"/>
        </w:rPr>
        <w:t xml:space="preserve"> на суму </w:t>
      </w:r>
      <w:r w:rsidR="0007187F" w:rsidRPr="00FC5E78">
        <w:rPr>
          <w:bCs/>
          <w:color w:val="000000"/>
          <w:sz w:val="28"/>
          <w:szCs w:val="28"/>
          <w:lang w:val="uk-UA"/>
        </w:rPr>
        <w:t xml:space="preserve"> </w:t>
      </w:r>
      <w:r w:rsidR="0020452B">
        <w:rPr>
          <w:bCs/>
          <w:color w:val="000000"/>
          <w:sz w:val="28"/>
          <w:szCs w:val="28"/>
          <w:lang w:val="uk-UA"/>
        </w:rPr>
        <w:t xml:space="preserve"> 104,744 (  в </w:t>
      </w:r>
      <w:proofErr w:type="spellStart"/>
      <w:r w:rsidR="0020452B">
        <w:rPr>
          <w:bCs/>
          <w:color w:val="000000"/>
          <w:sz w:val="28"/>
          <w:szCs w:val="28"/>
          <w:lang w:val="uk-UA"/>
        </w:rPr>
        <w:t>т.ч</w:t>
      </w:r>
      <w:proofErr w:type="spellEnd"/>
      <w:r w:rsidR="0020452B">
        <w:rPr>
          <w:bCs/>
          <w:color w:val="000000"/>
          <w:sz w:val="28"/>
          <w:szCs w:val="28"/>
          <w:lang w:val="uk-UA"/>
        </w:rPr>
        <w:t>.</w:t>
      </w:r>
      <w:r w:rsidR="0007187F" w:rsidRPr="00FC5E78">
        <w:rPr>
          <w:bCs/>
          <w:color w:val="000000"/>
          <w:sz w:val="28"/>
          <w:szCs w:val="28"/>
          <w:lang w:val="uk-UA"/>
        </w:rPr>
        <w:t xml:space="preserve"> 8,347 </w:t>
      </w:r>
      <w:proofErr w:type="spellStart"/>
      <w:r w:rsidR="0007187F" w:rsidRPr="00FC5E78">
        <w:rPr>
          <w:bCs/>
          <w:color w:val="000000"/>
          <w:sz w:val="28"/>
          <w:szCs w:val="28"/>
          <w:lang w:val="uk-UA"/>
        </w:rPr>
        <w:t>тис.грн</w:t>
      </w:r>
      <w:proofErr w:type="spellEnd"/>
      <w:r w:rsidR="0007187F" w:rsidRPr="00FC5E78">
        <w:rPr>
          <w:bCs/>
          <w:color w:val="000000"/>
          <w:sz w:val="28"/>
          <w:szCs w:val="28"/>
          <w:lang w:val="uk-UA"/>
        </w:rPr>
        <w:t>. з</w:t>
      </w:r>
      <w:r w:rsidR="0020452B">
        <w:rPr>
          <w:bCs/>
          <w:color w:val="000000"/>
          <w:sz w:val="28"/>
          <w:szCs w:val="28"/>
          <w:lang w:val="uk-UA"/>
        </w:rPr>
        <w:t>а рахунок місцевого бюджету).</w:t>
      </w:r>
    </w:p>
    <w:p w:rsidR="0007187F" w:rsidRPr="00FC5E78" w:rsidRDefault="0007187F" w:rsidP="0007187F">
      <w:pPr>
        <w:jc w:val="both"/>
        <w:rPr>
          <w:bCs/>
          <w:color w:val="000000"/>
          <w:sz w:val="28"/>
          <w:szCs w:val="28"/>
        </w:rPr>
      </w:pPr>
    </w:p>
    <w:p w:rsidR="0007187F" w:rsidRPr="00FC5E78" w:rsidRDefault="008830CB" w:rsidP="0007187F">
      <w:pPr>
        <w:jc w:val="both"/>
        <w:rPr>
          <w:bCs/>
          <w:color w:val="000000"/>
          <w:sz w:val="28"/>
          <w:szCs w:val="28"/>
          <w:lang w:val="uk-UA"/>
        </w:rPr>
      </w:pPr>
      <w:r>
        <w:rPr>
          <w:bCs/>
          <w:color w:val="000000"/>
          <w:sz w:val="28"/>
          <w:szCs w:val="28"/>
          <w:lang w:val="uk-UA"/>
        </w:rPr>
        <w:t>2</w:t>
      </w:r>
      <w:r w:rsidR="0007187F" w:rsidRPr="00FC5E78">
        <w:rPr>
          <w:bCs/>
          <w:color w:val="000000"/>
          <w:sz w:val="28"/>
          <w:szCs w:val="28"/>
          <w:lang w:val="uk-UA"/>
        </w:rPr>
        <w:t>.</w:t>
      </w:r>
      <w:r w:rsidR="0007187F" w:rsidRPr="00FC5E78">
        <w:rPr>
          <w:bCs/>
          <w:sz w:val="28"/>
          <w:szCs w:val="28"/>
        </w:rPr>
        <w:t xml:space="preserve"> </w:t>
      </w:r>
      <w:proofErr w:type="spellStart"/>
      <w:proofErr w:type="gramStart"/>
      <w:r w:rsidR="0007187F" w:rsidRPr="00FC5E78">
        <w:rPr>
          <w:bCs/>
          <w:sz w:val="28"/>
          <w:szCs w:val="28"/>
        </w:rPr>
        <w:t>Придбання</w:t>
      </w:r>
      <w:proofErr w:type="spellEnd"/>
      <w:r w:rsidR="0007187F" w:rsidRPr="00FC5E78">
        <w:rPr>
          <w:bCs/>
          <w:sz w:val="28"/>
          <w:szCs w:val="28"/>
        </w:rPr>
        <w:t xml:space="preserve">  </w:t>
      </w:r>
      <w:proofErr w:type="spellStart"/>
      <w:r w:rsidR="0007187F" w:rsidRPr="00FC5E78">
        <w:rPr>
          <w:bCs/>
          <w:sz w:val="28"/>
          <w:szCs w:val="28"/>
        </w:rPr>
        <w:t>спецтехніки</w:t>
      </w:r>
      <w:proofErr w:type="spellEnd"/>
      <w:proofErr w:type="gramEnd"/>
      <w:r w:rsidR="0007187F" w:rsidRPr="00FC5E78">
        <w:rPr>
          <w:bCs/>
          <w:sz w:val="28"/>
          <w:szCs w:val="28"/>
        </w:rPr>
        <w:t xml:space="preserve"> (</w:t>
      </w:r>
      <w:r w:rsidR="00EF35A2">
        <w:rPr>
          <w:bCs/>
          <w:sz w:val="28"/>
          <w:szCs w:val="28"/>
        </w:rPr>
        <w:t xml:space="preserve"> </w:t>
      </w:r>
      <w:proofErr w:type="spellStart"/>
      <w:r w:rsidR="00EF35A2">
        <w:rPr>
          <w:bCs/>
          <w:sz w:val="28"/>
          <w:szCs w:val="28"/>
        </w:rPr>
        <w:t>бензоріз</w:t>
      </w:r>
      <w:proofErr w:type="spellEnd"/>
      <w:r w:rsidR="00EF35A2">
        <w:rPr>
          <w:bCs/>
          <w:sz w:val="28"/>
          <w:szCs w:val="28"/>
        </w:rPr>
        <w:t xml:space="preserve"> ) та  </w:t>
      </w:r>
      <w:proofErr w:type="spellStart"/>
      <w:r w:rsidR="00EF35A2">
        <w:rPr>
          <w:bCs/>
          <w:sz w:val="28"/>
          <w:szCs w:val="28"/>
        </w:rPr>
        <w:t>комплектувального</w:t>
      </w:r>
      <w:proofErr w:type="spellEnd"/>
      <w:r w:rsidR="00EF35A2">
        <w:rPr>
          <w:bCs/>
          <w:sz w:val="28"/>
          <w:szCs w:val="28"/>
        </w:rPr>
        <w:t xml:space="preserve"> </w:t>
      </w:r>
      <w:proofErr w:type="spellStart"/>
      <w:r w:rsidR="00EF35A2">
        <w:rPr>
          <w:bCs/>
          <w:sz w:val="28"/>
          <w:szCs w:val="28"/>
        </w:rPr>
        <w:t>виробу</w:t>
      </w:r>
      <w:proofErr w:type="spellEnd"/>
      <w:r w:rsidR="00EF35A2">
        <w:rPr>
          <w:bCs/>
          <w:sz w:val="28"/>
          <w:szCs w:val="28"/>
        </w:rPr>
        <w:t xml:space="preserve"> до  </w:t>
      </w:r>
      <w:proofErr w:type="spellStart"/>
      <w:r w:rsidR="00EF35A2">
        <w:rPr>
          <w:bCs/>
          <w:sz w:val="28"/>
          <w:szCs w:val="28"/>
        </w:rPr>
        <w:t>спецтехніки</w:t>
      </w:r>
      <w:proofErr w:type="spellEnd"/>
      <w:r w:rsidR="00EF35A2">
        <w:rPr>
          <w:bCs/>
          <w:sz w:val="28"/>
          <w:szCs w:val="28"/>
        </w:rPr>
        <w:t xml:space="preserve">   (   </w:t>
      </w:r>
      <w:proofErr w:type="spellStart"/>
      <w:r w:rsidR="00EF35A2">
        <w:rPr>
          <w:bCs/>
          <w:sz w:val="28"/>
          <w:szCs w:val="28"/>
        </w:rPr>
        <w:t>роторна</w:t>
      </w:r>
      <w:proofErr w:type="spellEnd"/>
      <w:r w:rsidR="00EF35A2">
        <w:rPr>
          <w:bCs/>
          <w:sz w:val="28"/>
          <w:szCs w:val="28"/>
        </w:rPr>
        <w:t xml:space="preserve"> </w:t>
      </w:r>
      <w:r w:rsidR="00EF35A2">
        <w:rPr>
          <w:bCs/>
          <w:sz w:val="28"/>
          <w:szCs w:val="28"/>
          <w:lang w:val="uk-UA"/>
        </w:rPr>
        <w:t>к</w:t>
      </w:r>
      <w:r w:rsidR="00EF35A2">
        <w:rPr>
          <w:bCs/>
          <w:sz w:val="28"/>
          <w:szCs w:val="28"/>
        </w:rPr>
        <w:t>ос</w:t>
      </w:r>
      <w:r w:rsidR="00EF35A2">
        <w:rPr>
          <w:bCs/>
          <w:sz w:val="28"/>
          <w:szCs w:val="28"/>
          <w:lang w:val="uk-UA"/>
        </w:rPr>
        <w:t>а</w:t>
      </w:r>
      <w:r w:rsidR="0007187F" w:rsidRPr="00FC5E78">
        <w:rPr>
          <w:bCs/>
          <w:sz w:val="28"/>
          <w:szCs w:val="28"/>
        </w:rPr>
        <w:t xml:space="preserve"> ) для </w:t>
      </w:r>
      <w:proofErr w:type="spellStart"/>
      <w:r w:rsidR="0007187F" w:rsidRPr="00FC5E78">
        <w:rPr>
          <w:bCs/>
          <w:sz w:val="28"/>
          <w:szCs w:val="28"/>
        </w:rPr>
        <w:t>комунального</w:t>
      </w:r>
      <w:proofErr w:type="spellEnd"/>
      <w:r w:rsidR="0007187F" w:rsidRPr="00FC5E78">
        <w:rPr>
          <w:bCs/>
          <w:sz w:val="28"/>
          <w:szCs w:val="28"/>
        </w:rPr>
        <w:t xml:space="preserve"> </w:t>
      </w:r>
      <w:proofErr w:type="spellStart"/>
      <w:r w:rsidR="0007187F" w:rsidRPr="00FC5E78">
        <w:rPr>
          <w:bCs/>
          <w:sz w:val="28"/>
          <w:szCs w:val="28"/>
        </w:rPr>
        <w:t>підприємства</w:t>
      </w:r>
      <w:proofErr w:type="spellEnd"/>
      <w:r w:rsidR="0007187F" w:rsidRPr="00FC5E78">
        <w:rPr>
          <w:bCs/>
          <w:sz w:val="28"/>
          <w:szCs w:val="28"/>
        </w:rPr>
        <w:t xml:space="preserve"> "</w:t>
      </w:r>
      <w:proofErr w:type="spellStart"/>
      <w:r w:rsidR="0007187F" w:rsidRPr="00FC5E78">
        <w:rPr>
          <w:bCs/>
          <w:sz w:val="28"/>
          <w:szCs w:val="28"/>
        </w:rPr>
        <w:t>Добрі</w:t>
      </w:r>
      <w:proofErr w:type="spellEnd"/>
      <w:r w:rsidR="0007187F" w:rsidRPr="00FC5E78">
        <w:rPr>
          <w:bCs/>
          <w:sz w:val="28"/>
          <w:szCs w:val="28"/>
        </w:rPr>
        <w:t xml:space="preserve"> руки плюс" </w:t>
      </w:r>
      <w:proofErr w:type="spellStart"/>
      <w:r w:rsidR="0007187F" w:rsidRPr="00FC5E78">
        <w:rPr>
          <w:bCs/>
          <w:sz w:val="28"/>
          <w:szCs w:val="28"/>
        </w:rPr>
        <w:t>Новосанжарської</w:t>
      </w:r>
      <w:proofErr w:type="spellEnd"/>
      <w:r w:rsidR="0007187F" w:rsidRPr="00FC5E78">
        <w:rPr>
          <w:bCs/>
          <w:sz w:val="28"/>
          <w:szCs w:val="28"/>
        </w:rPr>
        <w:t xml:space="preserve"> </w:t>
      </w:r>
      <w:proofErr w:type="spellStart"/>
      <w:r w:rsidR="0007187F" w:rsidRPr="00FC5E78">
        <w:rPr>
          <w:bCs/>
          <w:sz w:val="28"/>
          <w:szCs w:val="28"/>
        </w:rPr>
        <w:t>селищної</w:t>
      </w:r>
      <w:proofErr w:type="spellEnd"/>
      <w:r w:rsidR="0007187F" w:rsidRPr="00FC5E78">
        <w:rPr>
          <w:bCs/>
          <w:sz w:val="28"/>
          <w:szCs w:val="28"/>
        </w:rPr>
        <w:t xml:space="preserve"> ради </w:t>
      </w:r>
      <w:r w:rsidR="0020452B">
        <w:rPr>
          <w:bCs/>
          <w:color w:val="000000"/>
          <w:sz w:val="28"/>
          <w:szCs w:val="28"/>
          <w:lang w:val="uk-UA"/>
        </w:rPr>
        <w:t xml:space="preserve"> на суму </w:t>
      </w:r>
      <w:r>
        <w:rPr>
          <w:bCs/>
          <w:color w:val="000000"/>
          <w:sz w:val="28"/>
          <w:szCs w:val="28"/>
          <w:lang w:val="uk-UA"/>
        </w:rPr>
        <w:t xml:space="preserve">  67,5</w:t>
      </w:r>
      <w:r w:rsidR="0007187F" w:rsidRPr="00FC5E78">
        <w:rPr>
          <w:bCs/>
          <w:color w:val="000000"/>
          <w:sz w:val="28"/>
          <w:szCs w:val="28"/>
          <w:lang w:val="uk-UA"/>
        </w:rPr>
        <w:t xml:space="preserve"> </w:t>
      </w:r>
      <w:proofErr w:type="spellStart"/>
      <w:r w:rsidR="0007187F" w:rsidRPr="00FC5E78">
        <w:rPr>
          <w:bCs/>
          <w:color w:val="000000"/>
          <w:sz w:val="28"/>
          <w:szCs w:val="28"/>
          <w:lang w:val="uk-UA"/>
        </w:rPr>
        <w:t>тис.грн</w:t>
      </w:r>
      <w:proofErr w:type="spellEnd"/>
    </w:p>
    <w:p w:rsidR="0007187F" w:rsidRPr="00FC5E78" w:rsidRDefault="0007187F" w:rsidP="0007187F">
      <w:pPr>
        <w:jc w:val="both"/>
        <w:rPr>
          <w:bCs/>
          <w:color w:val="000000"/>
          <w:sz w:val="28"/>
          <w:szCs w:val="28"/>
        </w:rPr>
      </w:pPr>
    </w:p>
    <w:p w:rsidR="0007187F" w:rsidRPr="00FC5E78" w:rsidRDefault="008830CB" w:rsidP="0007187F">
      <w:pPr>
        <w:jc w:val="both"/>
        <w:rPr>
          <w:bCs/>
          <w:color w:val="000000"/>
          <w:sz w:val="28"/>
          <w:szCs w:val="28"/>
          <w:lang w:val="uk-UA"/>
        </w:rPr>
      </w:pPr>
      <w:r>
        <w:rPr>
          <w:bCs/>
          <w:color w:val="000000"/>
          <w:sz w:val="28"/>
          <w:szCs w:val="28"/>
          <w:lang w:val="uk-UA"/>
        </w:rPr>
        <w:t>3</w:t>
      </w:r>
      <w:r w:rsidR="0007187F" w:rsidRPr="00FC5E78">
        <w:rPr>
          <w:bCs/>
          <w:color w:val="000000"/>
          <w:sz w:val="28"/>
          <w:szCs w:val="28"/>
          <w:lang w:val="uk-UA"/>
        </w:rPr>
        <w:t>.</w:t>
      </w:r>
      <w:r w:rsidR="0007187F" w:rsidRPr="00FC5E78">
        <w:rPr>
          <w:bCs/>
          <w:sz w:val="28"/>
          <w:szCs w:val="28"/>
        </w:rPr>
        <w:t xml:space="preserve"> </w:t>
      </w:r>
      <w:proofErr w:type="spellStart"/>
      <w:proofErr w:type="gramStart"/>
      <w:r w:rsidR="0007187F" w:rsidRPr="00FC5E78">
        <w:rPr>
          <w:bCs/>
          <w:sz w:val="28"/>
          <w:szCs w:val="28"/>
        </w:rPr>
        <w:t>Придбання</w:t>
      </w:r>
      <w:proofErr w:type="spellEnd"/>
      <w:r w:rsidR="0007187F" w:rsidRPr="00FC5E78">
        <w:rPr>
          <w:bCs/>
          <w:sz w:val="28"/>
          <w:szCs w:val="28"/>
        </w:rPr>
        <w:t xml:space="preserve"> </w:t>
      </w:r>
      <w:r>
        <w:rPr>
          <w:bCs/>
          <w:sz w:val="28"/>
          <w:szCs w:val="28"/>
          <w:lang w:val="uk-UA"/>
        </w:rPr>
        <w:t xml:space="preserve"> транспортних</w:t>
      </w:r>
      <w:proofErr w:type="gramEnd"/>
      <w:r>
        <w:rPr>
          <w:bCs/>
          <w:sz w:val="28"/>
          <w:szCs w:val="28"/>
          <w:lang w:val="uk-UA"/>
        </w:rPr>
        <w:t xml:space="preserve"> засобів </w:t>
      </w:r>
      <w:proofErr w:type="spellStart"/>
      <w:r>
        <w:rPr>
          <w:bCs/>
          <w:sz w:val="28"/>
          <w:szCs w:val="28"/>
          <w:lang w:val="uk-UA"/>
        </w:rPr>
        <w:t>спецального</w:t>
      </w:r>
      <w:proofErr w:type="spellEnd"/>
      <w:r>
        <w:rPr>
          <w:bCs/>
          <w:sz w:val="28"/>
          <w:szCs w:val="28"/>
          <w:lang w:val="uk-UA"/>
        </w:rPr>
        <w:t xml:space="preserve"> призначення ( </w:t>
      </w:r>
      <w:r w:rsidR="001A3CE4">
        <w:rPr>
          <w:bCs/>
          <w:sz w:val="28"/>
          <w:szCs w:val="28"/>
          <w:lang w:val="uk-UA"/>
        </w:rPr>
        <w:t xml:space="preserve"> триколісні  грузові</w:t>
      </w:r>
      <w:bookmarkStart w:id="0" w:name="_GoBack"/>
      <w:bookmarkEnd w:id="0"/>
      <w:r>
        <w:rPr>
          <w:bCs/>
          <w:sz w:val="28"/>
          <w:szCs w:val="28"/>
          <w:lang w:val="uk-UA"/>
        </w:rPr>
        <w:t xml:space="preserve"> </w:t>
      </w:r>
      <w:proofErr w:type="spellStart"/>
      <w:r>
        <w:rPr>
          <w:bCs/>
          <w:sz w:val="28"/>
          <w:szCs w:val="28"/>
          <w:lang w:val="uk-UA"/>
        </w:rPr>
        <w:t>електровелосипеди</w:t>
      </w:r>
      <w:proofErr w:type="spellEnd"/>
      <w:r>
        <w:rPr>
          <w:bCs/>
          <w:sz w:val="28"/>
          <w:szCs w:val="28"/>
          <w:lang w:val="uk-UA"/>
        </w:rPr>
        <w:t xml:space="preserve"> )</w:t>
      </w:r>
      <w:r w:rsidR="0007187F" w:rsidRPr="00FC5E78">
        <w:rPr>
          <w:bCs/>
          <w:sz w:val="28"/>
          <w:szCs w:val="28"/>
        </w:rPr>
        <w:t xml:space="preserve"> </w:t>
      </w:r>
      <w:r>
        <w:rPr>
          <w:bCs/>
          <w:sz w:val="28"/>
          <w:szCs w:val="28"/>
          <w:lang w:val="uk-UA"/>
        </w:rPr>
        <w:t>та</w:t>
      </w:r>
      <w:r w:rsidR="00EF35A2">
        <w:rPr>
          <w:bCs/>
          <w:sz w:val="28"/>
          <w:szCs w:val="28"/>
        </w:rPr>
        <w:t xml:space="preserve"> </w:t>
      </w:r>
      <w:proofErr w:type="spellStart"/>
      <w:r w:rsidR="00EF35A2">
        <w:rPr>
          <w:bCs/>
          <w:sz w:val="28"/>
          <w:szCs w:val="28"/>
        </w:rPr>
        <w:t>комплектувального</w:t>
      </w:r>
      <w:proofErr w:type="spellEnd"/>
      <w:r w:rsidR="00EF35A2">
        <w:rPr>
          <w:bCs/>
          <w:sz w:val="28"/>
          <w:szCs w:val="28"/>
        </w:rPr>
        <w:t xml:space="preserve"> </w:t>
      </w:r>
      <w:proofErr w:type="spellStart"/>
      <w:r w:rsidR="00EF35A2">
        <w:rPr>
          <w:bCs/>
          <w:sz w:val="28"/>
          <w:szCs w:val="28"/>
        </w:rPr>
        <w:t>виробу</w:t>
      </w:r>
      <w:proofErr w:type="spellEnd"/>
      <w:r w:rsidR="0007187F" w:rsidRPr="00FC5E78">
        <w:rPr>
          <w:bCs/>
          <w:sz w:val="28"/>
          <w:szCs w:val="28"/>
        </w:rPr>
        <w:t xml:space="preserve"> до  </w:t>
      </w:r>
      <w:proofErr w:type="spellStart"/>
      <w:r w:rsidR="0007187F" w:rsidRPr="00FC5E78">
        <w:rPr>
          <w:bCs/>
          <w:sz w:val="28"/>
          <w:szCs w:val="28"/>
        </w:rPr>
        <w:t>спецтехніки</w:t>
      </w:r>
      <w:proofErr w:type="spellEnd"/>
      <w:r w:rsidR="0007187F" w:rsidRPr="00FC5E78">
        <w:rPr>
          <w:bCs/>
          <w:sz w:val="28"/>
          <w:szCs w:val="28"/>
        </w:rPr>
        <w:t xml:space="preserve">   (  </w:t>
      </w:r>
      <w:proofErr w:type="spellStart"/>
      <w:r w:rsidR="0007187F" w:rsidRPr="00FC5E78">
        <w:rPr>
          <w:bCs/>
          <w:sz w:val="28"/>
          <w:szCs w:val="28"/>
        </w:rPr>
        <w:t>відвал</w:t>
      </w:r>
      <w:proofErr w:type="spellEnd"/>
      <w:r w:rsidR="0007187F" w:rsidRPr="00FC5E78">
        <w:rPr>
          <w:bCs/>
          <w:sz w:val="28"/>
          <w:szCs w:val="28"/>
        </w:rPr>
        <w:t xml:space="preserve"> ) для </w:t>
      </w:r>
      <w:proofErr w:type="spellStart"/>
      <w:r w:rsidR="0007187F" w:rsidRPr="00FC5E78">
        <w:rPr>
          <w:bCs/>
          <w:sz w:val="28"/>
          <w:szCs w:val="28"/>
        </w:rPr>
        <w:t>комунального</w:t>
      </w:r>
      <w:proofErr w:type="spellEnd"/>
      <w:r w:rsidR="0007187F" w:rsidRPr="00FC5E78">
        <w:rPr>
          <w:bCs/>
          <w:sz w:val="28"/>
          <w:szCs w:val="28"/>
        </w:rPr>
        <w:t xml:space="preserve"> </w:t>
      </w:r>
      <w:proofErr w:type="spellStart"/>
      <w:r w:rsidR="0007187F" w:rsidRPr="00FC5E78">
        <w:rPr>
          <w:bCs/>
          <w:sz w:val="28"/>
          <w:szCs w:val="28"/>
        </w:rPr>
        <w:t>підприємства</w:t>
      </w:r>
      <w:proofErr w:type="spellEnd"/>
      <w:r w:rsidR="0007187F" w:rsidRPr="00FC5E78">
        <w:rPr>
          <w:bCs/>
          <w:sz w:val="28"/>
          <w:szCs w:val="28"/>
        </w:rPr>
        <w:t xml:space="preserve"> "</w:t>
      </w:r>
      <w:proofErr w:type="spellStart"/>
      <w:r w:rsidR="0007187F" w:rsidRPr="00FC5E78">
        <w:rPr>
          <w:bCs/>
          <w:sz w:val="28"/>
          <w:szCs w:val="28"/>
        </w:rPr>
        <w:t>Джерело</w:t>
      </w:r>
      <w:proofErr w:type="spellEnd"/>
      <w:r w:rsidR="0007187F" w:rsidRPr="00FC5E78">
        <w:rPr>
          <w:bCs/>
          <w:sz w:val="28"/>
          <w:szCs w:val="28"/>
        </w:rPr>
        <w:t xml:space="preserve">" </w:t>
      </w:r>
      <w:proofErr w:type="spellStart"/>
      <w:r w:rsidR="0007187F" w:rsidRPr="00FC5E78">
        <w:rPr>
          <w:bCs/>
          <w:sz w:val="28"/>
          <w:szCs w:val="28"/>
        </w:rPr>
        <w:t>Новосанжарської</w:t>
      </w:r>
      <w:proofErr w:type="spellEnd"/>
      <w:r w:rsidR="0007187F" w:rsidRPr="00FC5E78">
        <w:rPr>
          <w:bCs/>
          <w:sz w:val="28"/>
          <w:szCs w:val="28"/>
        </w:rPr>
        <w:t xml:space="preserve"> </w:t>
      </w:r>
      <w:proofErr w:type="spellStart"/>
      <w:r w:rsidR="0007187F" w:rsidRPr="00FC5E78">
        <w:rPr>
          <w:bCs/>
          <w:sz w:val="28"/>
          <w:szCs w:val="28"/>
        </w:rPr>
        <w:t>селищної</w:t>
      </w:r>
      <w:proofErr w:type="spellEnd"/>
      <w:r w:rsidR="0007187F" w:rsidRPr="00FC5E78">
        <w:rPr>
          <w:bCs/>
          <w:sz w:val="28"/>
          <w:szCs w:val="28"/>
        </w:rPr>
        <w:t xml:space="preserve"> ради</w:t>
      </w:r>
      <w:r w:rsidR="0020452B">
        <w:rPr>
          <w:bCs/>
          <w:color w:val="000000"/>
          <w:sz w:val="28"/>
          <w:szCs w:val="28"/>
          <w:lang w:val="uk-UA"/>
        </w:rPr>
        <w:t xml:space="preserve"> на суму</w:t>
      </w:r>
      <w:r w:rsidR="0007187F" w:rsidRPr="00FC5E78">
        <w:rPr>
          <w:bCs/>
          <w:color w:val="000000"/>
          <w:sz w:val="28"/>
          <w:szCs w:val="28"/>
          <w:lang w:val="uk-UA"/>
        </w:rPr>
        <w:t xml:space="preserve"> </w:t>
      </w:r>
      <w:r w:rsidR="007E2E84">
        <w:rPr>
          <w:bCs/>
          <w:color w:val="000000"/>
          <w:sz w:val="28"/>
          <w:szCs w:val="28"/>
          <w:lang w:val="uk-UA"/>
        </w:rPr>
        <w:t xml:space="preserve"> 195,180</w:t>
      </w:r>
      <w:r w:rsidR="0007187F" w:rsidRPr="00FC5E78">
        <w:rPr>
          <w:bCs/>
          <w:color w:val="000000"/>
          <w:sz w:val="28"/>
          <w:szCs w:val="28"/>
          <w:lang w:val="uk-UA"/>
        </w:rPr>
        <w:t xml:space="preserve"> </w:t>
      </w:r>
      <w:proofErr w:type="spellStart"/>
      <w:r w:rsidR="0007187F" w:rsidRPr="00FC5E78">
        <w:rPr>
          <w:bCs/>
          <w:color w:val="000000"/>
          <w:sz w:val="28"/>
          <w:szCs w:val="28"/>
          <w:lang w:val="uk-UA"/>
        </w:rPr>
        <w:t>тис.грн</w:t>
      </w:r>
      <w:proofErr w:type="spellEnd"/>
      <w:r w:rsidR="0007187F" w:rsidRPr="00FC5E78">
        <w:rPr>
          <w:bCs/>
          <w:color w:val="000000"/>
          <w:sz w:val="28"/>
          <w:szCs w:val="28"/>
          <w:lang w:val="uk-UA"/>
        </w:rPr>
        <w:t>.</w:t>
      </w:r>
      <w:r w:rsidR="007E2E84">
        <w:rPr>
          <w:bCs/>
          <w:color w:val="000000"/>
          <w:sz w:val="28"/>
          <w:szCs w:val="28"/>
          <w:lang w:val="uk-UA"/>
        </w:rPr>
        <w:t xml:space="preserve">(  </w:t>
      </w:r>
      <w:proofErr w:type="spellStart"/>
      <w:r w:rsidR="007E2E84">
        <w:rPr>
          <w:bCs/>
          <w:color w:val="000000"/>
          <w:sz w:val="28"/>
          <w:szCs w:val="28"/>
          <w:lang w:val="uk-UA"/>
        </w:rPr>
        <w:t>в.т.ч</w:t>
      </w:r>
      <w:proofErr w:type="spellEnd"/>
      <w:r w:rsidR="007E2E84">
        <w:rPr>
          <w:bCs/>
          <w:color w:val="000000"/>
          <w:sz w:val="28"/>
          <w:szCs w:val="28"/>
          <w:lang w:val="uk-UA"/>
        </w:rPr>
        <w:t xml:space="preserve">. 4,277 </w:t>
      </w:r>
      <w:proofErr w:type="spellStart"/>
      <w:r w:rsidR="007E2E84">
        <w:rPr>
          <w:bCs/>
          <w:color w:val="000000"/>
          <w:sz w:val="28"/>
          <w:szCs w:val="28"/>
          <w:lang w:val="uk-UA"/>
        </w:rPr>
        <w:t>тис.грн</w:t>
      </w:r>
      <w:proofErr w:type="spellEnd"/>
      <w:r w:rsidR="007E2E84">
        <w:rPr>
          <w:bCs/>
          <w:color w:val="000000"/>
          <w:sz w:val="28"/>
          <w:szCs w:val="28"/>
          <w:lang w:val="uk-UA"/>
        </w:rPr>
        <w:t xml:space="preserve"> за рахунок місцевого бюджету ).</w:t>
      </w:r>
    </w:p>
    <w:p w:rsidR="0007187F" w:rsidRPr="00102445" w:rsidRDefault="0007187F" w:rsidP="00102445">
      <w:pPr>
        <w:pStyle w:val="24"/>
        <w:shd w:val="clear" w:color="auto" w:fill="auto"/>
        <w:tabs>
          <w:tab w:val="left" w:pos="9356"/>
        </w:tabs>
        <w:spacing w:before="0" w:after="0" w:line="240" w:lineRule="auto"/>
        <w:ind w:right="-1" w:firstLine="709"/>
        <w:rPr>
          <w:color w:val="000000"/>
          <w:sz w:val="28"/>
          <w:szCs w:val="28"/>
          <w:lang w:val="uk-UA"/>
        </w:rPr>
      </w:pPr>
    </w:p>
    <w:p w:rsidR="00F44425" w:rsidRDefault="00102445" w:rsidP="00F44425">
      <w:pPr>
        <w:jc w:val="both"/>
        <w:rPr>
          <w:sz w:val="28"/>
          <w:szCs w:val="28"/>
          <w:lang w:val="uk-UA"/>
        </w:rPr>
      </w:pPr>
      <w:r>
        <w:rPr>
          <w:sz w:val="28"/>
          <w:szCs w:val="28"/>
          <w:lang w:val="uk-UA"/>
        </w:rPr>
        <w:t>2</w:t>
      </w:r>
      <w:r w:rsidRPr="00102445">
        <w:rPr>
          <w:sz w:val="28"/>
          <w:szCs w:val="28"/>
          <w:lang w:val="uk-UA"/>
        </w:rPr>
        <w:t xml:space="preserve">. Контроль за виконанням </w:t>
      </w:r>
      <w:r>
        <w:rPr>
          <w:sz w:val="28"/>
          <w:szCs w:val="28"/>
          <w:lang w:val="uk-UA"/>
        </w:rPr>
        <w:t xml:space="preserve">цього </w:t>
      </w:r>
      <w:r w:rsidRPr="00102445">
        <w:rPr>
          <w:sz w:val="28"/>
          <w:szCs w:val="28"/>
          <w:lang w:val="uk-UA"/>
        </w:rPr>
        <w:t>рішення покл</w:t>
      </w:r>
      <w:r>
        <w:rPr>
          <w:sz w:val="28"/>
          <w:szCs w:val="28"/>
          <w:lang w:val="uk-UA"/>
        </w:rPr>
        <w:t>асти на постійну комісію селищної</w:t>
      </w:r>
      <w:r w:rsidRPr="00102445">
        <w:rPr>
          <w:sz w:val="28"/>
          <w:szCs w:val="28"/>
          <w:lang w:val="uk-UA"/>
        </w:rPr>
        <w:t xml:space="preserve"> ради з питань </w:t>
      </w:r>
      <w:r w:rsidR="00F44425">
        <w:rPr>
          <w:sz w:val="28"/>
          <w:szCs w:val="28"/>
          <w:lang w:val="uk-UA"/>
        </w:rPr>
        <w:t>планування бюджету, фінансів, соціально-економічного розвитку та інвестицій.</w:t>
      </w:r>
    </w:p>
    <w:p w:rsidR="00F44425" w:rsidRDefault="00F44425" w:rsidP="00F44425">
      <w:pPr>
        <w:jc w:val="both"/>
        <w:rPr>
          <w:sz w:val="28"/>
          <w:szCs w:val="28"/>
          <w:lang w:val="uk-UA"/>
        </w:rPr>
      </w:pPr>
    </w:p>
    <w:p w:rsidR="00F44425" w:rsidRDefault="00F44425" w:rsidP="00F44425">
      <w:pPr>
        <w:jc w:val="both"/>
        <w:rPr>
          <w:sz w:val="28"/>
          <w:szCs w:val="28"/>
          <w:lang w:val="uk-UA"/>
        </w:rPr>
      </w:pPr>
    </w:p>
    <w:p w:rsidR="00F44425" w:rsidRDefault="00F44425" w:rsidP="00F44425">
      <w:pPr>
        <w:jc w:val="both"/>
        <w:rPr>
          <w:sz w:val="28"/>
          <w:szCs w:val="28"/>
          <w:lang w:val="uk-UA"/>
        </w:rPr>
      </w:pPr>
      <w:r>
        <w:rPr>
          <w:sz w:val="28"/>
          <w:szCs w:val="28"/>
          <w:lang w:val="uk-UA"/>
        </w:rPr>
        <w:t>Селищний голова                                                                                      І. О. Коба</w:t>
      </w:r>
    </w:p>
    <w:p w:rsidR="00F44425" w:rsidRDefault="00F44425" w:rsidP="00F44425">
      <w:pPr>
        <w:rPr>
          <w:sz w:val="28"/>
          <w:szCs w:val="28"/>
          <w:lang w:val="uk-UA"/>
        </w:rPr>
      </w:pPr>
    </w:p>
    <w:p w:rsidR="005413BB" w:rsidRDefault="005413BB" w:rsidP="005413BB">
      <w:pPr>
        <w:contextualSpacing/>
        <w:jc w:val="both"/>
        <w:rPr>
          <w:sz w:val="28"/>
          <w:szCs w:val="28"/>
          <w:lang w:val="uk-UA"/>
        </w:rPr>
      </w:pPr>
    </w:p>
    <w:p w:rsidR="005413BB" w:rsidRDefault="005413BB" w:rsidP="005413BB">
      <w:pPr>
        <w:spacing w:line="360" w:lineRule="auto"/>
        <w:rPr>
          <w:lang w:val="uk-UA"/>
        </w:rPr>
        <w:sectPr w:rsidR="005413BB" w:rsidSect="009574E3">
          <w:headerReference w:type="default" r:id="rId9"/>
          <w:pgSz w:w="11900" w:h="16838" w:code="9"/>
          <w:pgMar w:top="993" w:right="276" w:bottom="1134" w:left="1701" w:header="0" w:footer="0" w:gutter="0"/>
          <w:pgNumType w:start="1"/>
          <w:cols w:space="720"/>
          <w:docGrid w:linePitch="326"/>
        </w:sectPr>
      </w:pPr>
    </w:p>
    <w:p w:rsidR="005413BB" w:rsidRDefault="005413BB" w:rsidP="005413BB">
      <w:pPr>
        <w:shd w:val="clear" w:color="auto" w:fill="FFFFFF"/>
        <w:ind w:firstLine="709"/>
        <w:jc w:val="center"/>
        <w:textAlignment w:val="baseline"/>
        <w:rPr>
          <w:bCs/>
          <w:iCs/>
          <w:color w:val="000000"/>
          <w:sz w:val="28"/>
          <w:szCs w:val="28"/>
          <w:lang w:val="uk-UA"/>
        </w:rPr>
      </w:pPr>
      <w:bookmarkStart w:id="1" w:name="page32"/>
      <w:bookmarkEnd w:id="1"/>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102445" w:rsidRDefault="00102445" w:rsidP="00102445">
      <w:pPr>
        <w:widowControl w:val="0"/>
        <w:tabs>
          <w:tab w:val="left" w:pos="4410"/>
          <w:tab w:val="center" w:pos="4677"/>
        </w:tabs>
        <w:jc w:val="center"/>
        <w:rPr>
          <w:b/>
          <w:bCs/>
          <w:sz w:val="28"/>
          <w:szCs w:val="28"/>
          <w:lang w:val="uk-UA"/>
        </w:rPr>
      </w:pPr>
    </w:p>
    <w:p w:rsidR="00844D92" w:rsidRPr="00CE246B" w:rsidRDefault="00844D92" w:rsidP="00434A26">
      <w:pPr>
        <w:rPr>
          <w:sz w:val="28"/>
          <w:szCs w:val="28"/>
          <w:lang w:val="uk-UA"/>
        </w:rPr>
      </w:pPr>
    </w:p>
    <w:sectPr w:rsidR="00844D92" w:rsidRPr="00CE246B"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2B" w:rsidRDefault="0085102B" w:rsidP="00F26387">
      <w:r>
        <w:separator/>
      </w:r>
    </w:p>
  </w:endnote>
  <w:endnote w:type="continuationSeparator" w:id="0">
    <w:p w:rsidR="0085102B" w:rsidRDefault="0085102B"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2B" w:rsidRDefault="0085102B" w:rsidP="00F26387">
      <w:r>
        <w:separator/>
      </w:r>
    </w:p>
  </w:footnote>
  <w:footnote w:type="continuationSeparator" w:id="0">
    <w:p w:rsidR="0085102B" w:rsidRDefault="0085102B" w:rsidP="00F2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61905"/>
      <w:docPartObj>
        <w:docPartGallery w:val="Page Numbers (Top of Page)"/>
        <w:docPartUnique/>
      </w:docPartObj>
    </w:sdtPr>
    <w:sdtEndPr/>
    <w:sdtContent>
      <w:p w:rsidR="00173E77" w:rsidRDefault="00173E77">
        <w:pPr>
          <w:pStyle w:val="ad"/>
          <w:jc w:val="right"/>
        </w:pPr>
        <w:r>
          <w:fldChar w:fldCharType="begin"/>
        </w:r>
        <w:r>
          <w:instrText>PAGE   \* MERGEFORMAT</w:instrText>
        </w:r>
        <w:r>
          <w:fldChar w:fldCharType="separate"/>
        </w:r>
        <w:r w:rsidR="001A3CE4">
          <w:rPr>
            <w:noProof/>
          </w:rPr>
          <w:t>2</w:t>
        </w:r>
        <w:r>
          <w:fldChar w:fldCharType="end"/>
        </w:r>
      </w:p>
    </w:sdtContent>
  </w:sdt>
  <w:p w:rsidR="009574E3" w:rsidRDefault="009574E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7625AB"/>
    <w:multiLevelType w:val="hybridMultilevel"/>
    <w:tmpl w:val="A8C4F3C4"/>
    <w:lvl w:ilvl="0" w:tplc="8EF858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4" w15:restartNumberingAfterBreak="0">
    <w:nsid w:val="1C9777B9"/>
    <w:multiLevelType w:val="hybridMultilevel"/>
    <w:tmpl w:val="F0A48A36"/>
    <w:lvl w:ilvl="0" w:tplc="0422000D">
      <w:start w:val="1"/>
      <w:numFmt w:val="bullet"/>
      <w:lvlText w:val=""/>
      <w:lvlJc w:val="left"/>
      <w:pPr>
        <w:ind w:left="1495" w:hanging="360"/>
      </w:pPr>
      <w:rPr>
        <w:rFonts w:ascii="Wingdings" w:hAnsi="Wingdings" w:hint="default"/>
      </w:rPr>
    </w:lvl>
    <w:lvl w:ilvl="1" w:tplc="04220003" w:tentative="1">
      <w:start w:val="1"/>
      <w:numFmt w:val="bullet"/>
      <w:lvlText w:val="o"/>
      <w:lvlJc w:val="left"/>
      <w:pPr>
        <w:ind w:left="3359" w:hanging="360"/>
      </w:pPr>
      <w:rPr>
        <w:rFonts w:ascii="Courier New" w:hAnsi="Courier New" w:cs="Courier New" w:hint="default"/>
      </w:rPr>
    </w:lvl>
    <w:lvl w:ilvl="2" w:tplc="04220005" w:tentative="1">
      <w:start w:val="1"/>
      <w:numFmt w:val="bullet"/>
      <w:lvlText w:val=""/>
      <w:lvlJc w:val="left"/>
      <w:pPr>
        <w:ind w:left="4079" w:hanging="360"/>
      </w:pPr>
      <w:rPr>
        <w:rFonts w:ascii="Wingdings" w:hAnsi="Wingdings" w:hint="default"/>
      </w:rPr>
    </w:lvl>
    <w:lvl w:ilvl="3" w:tplc="04220001" w:tentative="1">
      <w:start w:val="1"/>
      <w:numFmt w:val="bullet"/>
      <w:lvlText w:val=""/>
      <w:lvlJc w:val="left"/>
      <w:pPr>
        <w:ind w:left="4799" w:hanging="360"/>
      </w:pPr>
      <w:rPr>
        <w:rFonts w:ascii="Symbol" w:hAnsi="Symbol" w:hint="default"/>
      </w:rPr>
    </w:lvl>
    <w:lvl w:ilvl="4" w:tplc="04220003" w:tentative="1">
      <w:start w:val="1"/>
      <w:numFmt w:val="bullet"/>
      <w:lvlText w:val="o"/>
      <w:lvlJc w:val="left"/>
      <w:pPr>
        <w:ind w:left="5519" w:hanging="360"/>
      </w:pPr>
      <w:rPr>
        <w:rFonts w:ascii="Courier New" w:hAnsi="Courier New" w:cs="Courier New" w:hint="default"/>
      </w:rPr>
    </w:lvl>
    <w:lvl w:ilvl="5" w:tplc="04220005" w:tentative="1">
      <w:start w:val="1"/>
      <w:numFmt w:val="bullet"/>
      <w:lvlText w:val=""/>
      <w:lvlJc w:val="left"/>
      <w:pPr>
        <w:ind w:left="6239" w:hanging="360"/>
      </w:pPr>
      <w:rPr>
        <w:rFonts w:ascii="Wingdings" w:hAnsi="Wingdings" w:hint="default"/>
      </w:rPr>
    </w:lvl>
    <w:lvl w:ilvl="6" w:tplc="04220001" w:tentative="1">
      <w:start w:val="1"/>
      <w:numFmt w:val="bullet"/>
      <w:lvlText w:val=""/>
      <w:lvlJc w:val="left"/>
      <w:pPr>
        <w:ind w:left="6959" w:hanging="360"/>
      </w:pPr>
      <w:rPr>
        <w:rFonts w:ascii="Symbol" w:hAnsi="Symbol" w:hint="default"/>
      </w:rPr>
    </w:lvl>
    <w:lvl w:ilvl="7" w:tplc="04220003" w:tentative="1">
      <w:start w:val="1"/>
      <w:numFmt w:val="bullet"/>
      <w:lvlText w:val="o"/>
      <w:lvlJc w:val="left"/>
      <w:pPr>
        <w:ind w:left="7679" w:hanging="360"/>
      </w:pPr>
      <w:rPr>
        <w:rFonts w:ascii="Courier New" w:hAnsi="Courier New" w:cs="Courier New" w:hint="default"/>
      </w:rPr>
    </w:lvl>
    <w:lvl w:ilvl="8" w:tplc="04220005" w:tentative="1">
      <w:start w:val="1"/>
      <w:numFmt w:val="bullet"/>
      <w:lvlText w:val=""/>
      <w:lvlJc w:val="left"/>
      <w:pPr>
        <w:ind w:left="8399" w:hanging="360"/>
      </w:pPr>
      <w:rPr>
        <w:rFonts w:ascii="Wingdings" w:hAnsi="Wingdings" w:hint="default"/>
      </w:rPr>
    </w:lvl>
  </w:abstractNum>
  <w:abstractNum w:abstractNumId="5"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7" w15:restartNumberingAfterBreak="0">
    <w:nsid w:val="295E3976"/>
    <w:multiLevelType w:val="hybridMultilevel"/>
    <w:tmpl w:val="FB36D9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6D680C"/>
    <w:multiLevelType w:val="hybridMultilevel"/>
    <w:tmpl w:val="F9C47B80"/>
    <w:lvl w:ilvl="0" w:tplc="26E451BC">
      <w:start w:val="18"/>
      <w:numFmt w:val="bullet"/>
      <w:lvlText w:val="-"/>
      <w:lvlJc w:val="left"/>
      <w:pPr>
        <w:ind w:left="1095" w:hanging="360"/>
      </w:pPr>
      <w:rPr>
        <w:rFonts w:ascii="Times New Roman" w:eastAsia="Times New Roman" w:hAnsi="Times New Roman" w:hint="default"/>
      </w:rPr>
    </w:lvl>
    <w:lvl w:ilvl="1" w:tplc="04220003">
      <w:start w:val="1"/>
      <w:numFmt w:val="bullet"/>
      <w:lvlText w:val="o"/>
      <w:lvlJc w:val="left"/>
      <w:pPr>
        <w:ind w:left="1815" w:hanging="360"/>
      </w:pPr>
      <w:rPr>
        <w:rFonts w:ascii="Courier New" w:hAnsi="Courier New" w:cs="Courier New" w:hint="default"/>
      </w:rPr>
    </w:lvl>
    <w:lvl w:ilvl="2" w:tplc="04220005">
      <w:start w:val="1"/>
      <w:numFmt w:val="bullet"/>
      <w:lvlText w:val=""/>
      <w:lvlJc w:val="left"/>
      <w:pPr>
        <w:ind w:left="2535" w:hanging="360"/>
      </w:pPr>
      <w:rPr>
        <w:rFonts w:ascii="Wingdings" w:hAnsi="Wingdings" w:cs="Wingdings" w:hint="default"/>
      </w:rPr>
    </w:lvl>
    <w:lvl w:ilvl="3" w:tplc="04220001">
      <w:start w:val="1"/>
      <w:numFmt w:val="bullet"/>
      <w:lvlText w:val=""/>
      <w:lvlJc w:val="left"/>
      <w:pPr>
        <w:ind w:left="3255" w:hanging="360"/>
      </w:pPr>
      <w:rPr>
        <w:rFonts w:ascii="Symbol" w:hAnsi="Symbol" w:cs="Symbol" w:hint="default"/>
      </w:rPr>
    </w:lvl>
    <w:lvl w:ilvl="4" w:tplc="04220003">
      <w:start w:val="1"/>
      <w:numFmt w:val="bullet"/>
      <w:lvlText w:val="o"/>
      <w:lvlJc w:val="left"/>
      <w:pPr>
        <w:ind w:left="3975" w:hanging="360"/>
      </w:pPr>
      <w:rPr>
        <w:rFonts w:ascii="Courier New" w:hAnsi="Courier New" w:cs="Courier New" w:hint="default"/>
      </w:rPr>
    </w:lvl>
    <w:lvl w:ilvl="5" w:tplc="04220005">
      <w:start w:val="1"/>
      <w:numFmt w:val="bullet"/>
      <w:lvlText w:val=""/>
      <w:lvlJc w:val="left"/>
      <w:pPr>
        <w:ind w:left="4695" w:hanging="360"/>
      </w:pPr>
      <w:rPr>
        <w:rFonts w:ascii="Wingdings" w:hAnsi="Wingdings" w:cs="Wingdings" w:hint="default"/>
      </w:rPr>
    </w:lvl>
    <w:lvl w:ilvl="6" w:tplc="04220001">
      <w:start w:val="1"/>
      <w:numFmt w:val="bullet"/>
      <w:lvlText w:val=""/>
      <w:lvlJc w:val="left"/>
      <w:pPr>
        <w:ind w:left="5415" w:hanging="360"/>
      </w:pPr>
      <w:rPr>
        <w:rFonts w:ascii="Symbol" w:hAnsi="Symbol" w:cs="Symbol" w:hint="default"/>
      </w:rPr>
    </w:lvl>
    <w:lvl w:ilvl="7" w:tplc="04220003">
      <w:start w:val="1"/>
      <w:numFmt w:val="bullet"/>
      <w:lvlText w:val="o"/>
      <w:lvlJc w:val="left"/>
      <w:pPr>
        <w:ind w:left="6135" w:hanging="360"/>
      </w:pPr>
      <w:rPr>
        <w:rFonts w:ascii="Courier New" w:hAnsi="Courier New" w:cs="Courier New" w:hint="default"/>
      </w:rPr>
    </w:lvl>
    <w:lvl w:ilvl="8" w:tplc="04220005">
      <w:start w:val="1"/>
      <w:numFmt w:val="bullet"/>
      <w:lvlText w:val=""/>
      <w:lvlJc w:val="left"/>
      <w:pPr>
        <w:ind w:left="6855" w:hanging="360"/>
      </w:pPr>
      <w:rPr>
        <w:rFonts w:ascii="Wingdings" w:hAnsi="Wingdings" w:cs="Wingdings" w:hint="default"/>
      </w:rPr>
    </w:lvl>
  </w:abstractNum>
  <w:abstractNum w:abstractNumId="10"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1" w15:restartNumberingAfterBreak="0">
    <w:nsid w:val="2F5C1C83"/>
    <w:multiLevelType w:val="hybridMultilevel"/>
    <w:tmpl w:val="767E5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C86F7B"/>
    <w:multiLevelType w:val="hybridMultilevel"/>
    <w:tmpl w:val="34924E78"/>
    <w:lvl w:ilvl="0" w:tplc="8EF85842">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3"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4"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815EB9"/>
    <w:multiLevelType w:val="multilevel"/>
    <w:tmpl w:val="490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A5B33"/>
    <w:multiLevelType w:val="hybridMultilevel"/>
    <w:tmpl w:val="F74E2F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2F2118"/>
    <w:multiLevelType w:val="hybridMultilevel"/>
    <w:tmpl w:val="7EAAAD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3"/>
  </w:num>
  <w:num w:numId="10">
    <w:abstractNumId w:val="1"/>
  </w:num>
  <w:num w:numId="11">
    <w:abstractNumId w:val="8"/>
  </w:num>
  <w:num w:numId="12">
    <w:abstractNumId w:val="9"/>
  </w:num>
  <w:num w:numId="13">
    <w:abstractNumId w:val="12"/>
  </w:num>
  <w:num w:numId="14">
    <w:abstractNumId w:val="2"/>
  </w:num>
  <w:num w:numId="15">
    <w:abstractNumId w:val="16"/>
  </w:num>
  <w:num w:numId="16">
    <w:abstractNumId w:val="11"/>
  </w:num>
  <w:num w:numId="17">
    <w:abstractNumId w:val="17"/>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40E72"/>
    <w:rsid w:val="000460DD"/>
    <w:rsid w:val="00047294"/>
    <w:rsid w:val="00056888"/>
    <w:rsid w:val="00056A75"/>
    <w:rsid w:val="0007187F"/>
    <w:rsid w:val="000755C4"/>
    <w:rsid w:val="000A27EF"/>
    <w:rsid w:val="000A5C95"/>
    <w:rsid w:val="000A7C09"/>
    <w:rsid w:val="000B3E41"/>
    <w:rsid w:val="000B4BA1"/>
    <w:rsid w:val="00102445"/>
    <w:rsid w:val="00117058"/>
    <w:rsid w:val="001414D5"/>
    <w:rsid w:val="001569C0"/>
    <w:rsid w:val="00161814"/>
    <w:rsid w:val="00163149"/>
    <w:rsid w:val="0016443B"/>
    <w:rsid w:val="00173E77"/>
    <w:rsid w:val="00187F5D"/>
    <w:rsid w:val="00190934"/>
    <w:rsid w:val="00190A12"/>
    <w:rsid w:val="0019645E"/>
    <w:rsid w:val="001A3CE4"/>
    <w:rsid w:val="001A6FDC"/>
    <w:rsid w:val="001B18F0"/>
    <w:rsid w:val="001B3E8C"/>
    <w:rsid w:val="001B4A15"/>
    <w:rsid w:val="001E1596"/>
    <w:rsid w:val="0020452B"/>
    <w:rsid w:val="00207B2C"/>
    <w:rsid w:val="002419D9"/>
    <w:rsid w:val="00247628"/>
    <w:rsid w:val="002643CA"/>
    <w:rsid w:val="00292D67"/>
    <w:rsid w:val="002A1B44"/>
    <w:rsid w:val="002A66CC"/>
    <w:rsid w:val="002B0771"/>
    <w:rsid w:val="002B5FC6"/>
    <w:rsid w:val="002D1F8B"/>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A051E"/>
    <w:rsid w:val="003B32E1"/>
    <w:rsid w:val="003B4F74"/>
    <w:rsid w:val="003B54CD"/>
    <w:rsid w:val="003E3E51"/>
    <w:rsid w:val="003F536C"/>
    <w:rsid w:val="004109A4"/>
    <w:rsid w:val="00411752"/>
    <w:rsid w:val="004206CD"/>
    <w:rsid w:val="00423FB3"/>
    <w:rsid w:val="00426C15"/>
    <w:rsid w:val="00427982"/>
    <w:rsid w:val="00432642"/>
    <w:rsid w:val="00434A26"/>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40181"/>
    <w:rsid w:val="005413BB"/>
    <w:rsid w:val="005424A3"/>
    <w:rsid w:val="005532B1"/>
    <w:rsid w:val="00567469"/>
    <w:rsid w:val="00570486"/>
    <w:rsid w:val="005955E0"/>
    <w:rsid w:val="005A05A5"/>
    <w:rsid w:val="005A300C"/>
    <w:rsid w:val="005A6E64"/>
    <w:rsid w:val="005B2951"/>
    <w:rsid w:val="005C6628"/>
    <w:rsid w:val="005D7AE0"/>
    <w:rsid w:val="005F3666"/>
    <w:rsid w:val="005F7EF1"/>
    <w:rsid w:val="00602A8E"/>
    <w:rsid w:val="00602E2A"/>
    <w:rsid w:val="00610811"/>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66DF1"/>
    <w:rsid w:val="00772040"/>
    <w:rsid w:val="00777FAD"/>
    <w:rsid w:val="007873D3"/>
    <w:rsid w:val="007A6A8B"/>
    <w:rsid w:val="007B0409"/>
    <w:rsid w:val="007B11D3"/>
    <w:rsid w:val="007B3357"/>
    <w:rsid w:val="007C4AC4"/>
    <w:rsid w:val="007E2E84"/>
    <w:rsid w:val="008115F2"/>
    <w:rsid w:val="00812509"/>
    <w:rsid w:val="008203C5"/>
    <w:rsid w:val="00820C27"/>
    <w:rsid w:val="00825B77"/>
    <w:rsid w:val="008266E5"/>
    <w:rsid w:val="00826AFD"/>
    <w:rsid w:val="008442F2"/>
    <w:rsid w:val="00844D92"/>
    <w:rsid w:val="00846110"/>
    <w:rsid w:val="0085102B"/>
    <w:rsid w:val="00871FD3"/>
    <w:rsid w:val="008830CB"/>
    <w:rsid w:val="008835D0"/>
    <w:rsid w:val="00896D52"/>
    <w:rsid w:val="008A3123"/>
    <w:rsid w:val="008A5D7E"/>
    <w:rsid w:val="008B2DE9"/>
    <w:rsid w:val="008B3297"/>
    <w:rsid w:val="008B4324"/>
    <w:rsid w:val="008C0648"/>
    <w:rsid w:val="008E54CC"/>
    <w:rsid w:val="008E7949"/>
    <w:rsid w:val="00931A1F"/>
    <w:rsid w:val="009336E8"/>
    <w:rsid w:val="00935FF1"/>
    <w:rsid w:val="0093626E"/>
    <w:rsid w:val="009574E3"/>
    <w:rsid w:val="00963B6E"/>
    <w:rsid w:val="009904F2"/>
    <w:rsid w:val="009935F1"/>
    <w:rsid w:val="009A0E51"/>
    <w:rsid w:val="009B0A09"/>
    <w:rsid w:val="009B191D"/>
    <w:rsid w:val="009B53C3"/>
    <w:rsid w:val="009B6792"/>
    <w:rsid w:val="009F121E"/>
    <w:rsid w:val="009F714D"/>
    <w:rsid w:val="00A12C8B"/>
    <w:rsid w:val="00A13B89"/>
    <w:rsid w:val="00A155E7"/>
    <w:rsid w:val="00A16F43"/>
    <w:rsid w:val="00A1789F"/>
    <w:rsid w:val="00A30172"/>
    <w:rsid w:val="00A75934"/>
    <w:rsid w:val="00A817FD"/>
    <w:rsid w:val="00A913B8"/>
    <w:rsid w:val="00A91472"/>
    <w:rsid w:val="00AA0AC2"/>
    <w:rsid w:val="00AA63FA"/>
    <w:rsid w:val="00AA6479"/>
    <w:rsid w:val="00AB14A8"/>
    <w:rsid w:val="00AC3E07"/>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C737F"/>
    <w:rsid w:val="00CD0CD6"/>
    <w:rsid w:val="00CD6904"/>
    <w:rsid w:val="00CE246B"/>
    <w:rsid w:val="00D05D2E"/>
    <w:rsid w:val="00D10960"/>
    <w:rsid w:val="00D226EA"/>
    <w:rsid w:val="00D37989"/>
    <w:rsid w:val="00D416F1"/>
    <w:rsid w:val="00D65460"/>
    <w:rsid w:val="00D736C8"/>
    <w:rsid w:val="00D96608"/>
    <w:rsid w:val="00DA72E9"/>
    <w:rsid w:val="00DB7286"/>
    <w:rsid w:val="00DE5C77"/>
    <w:rsid w:val="00DE673C"/>
    <w:rsid w:val="00E14501"/>
    <w:rsid w:val="00E21766"/>
    <w:rsid w:val="00E26E87"/>
    <w:rsid w:val="00E31E2C"/>
    <w:rsid w:val="00E442AF"/>
    <w:rsid w:val="00E53234"/>
    <w:rsid w:val="00E533B8"/>
    <w:rsid w:val="00E57269"/>
    <w:rsid w:val="00E624DB"/>
    <w:rsid w:val="00E705D5"/>
    <w:rsid w:val="00E94690"/>
    <w:rsid w:val="00EB0914"/>
    <w:rsid w:val="00EB6B38"/>
    <w:rsid w:val="00EB75B6"/>
    <w:rsid w:val="00EC6B95"/>
    <w:rsid w:val="00ED2FBA"/>
    <w:rsid w:val="00ED5CCB"/>
    <w:rsid w:val="00EF35A2"/>
    <w:rsid w:val="00F01865"/>
    <w:rsid w:val="00F02594"/>
    <w:rsid w:val="00F02F52"/>
    <w:rsid w:val="00F03326"/>
    <w:rsid w:val="00F15DDC"/>
    <w:rsid w:val="00F26387"/>
    <w:rsid w:val="00F31E43"/>
    <w:rsid w:val="00F34CEA"/>
    <w:rsid w:val="00F44425"/>
    <w:rsid w:val="00F46B03"/>
    <w:rsid w:val="00F51F72"/>
    <w:rsid w:val="00F52EA7"/>
    <w:rsid w:val="00F6006F"/>
    <w:rsid w:val="00F65E4E"/>
    <w:rsid w:val="00F90718"/>
    <w:rsid w:val="00F92BF6"/>
    <w:rsid w:val="00F9736C"/>
    <w:rsid w:val="00FA3459"/>
    <w:rsid w:val="00FA537A"/>
    <w:rsid w:val="00FB3C40"/>
    <w:rsid w:val="00FB61AA"/>
    <w:rsid w:val="00FC5E78"/>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E06D9"/>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rsid w:val="005413BB"/>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F2638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13BB"/>
    <w:pPr>
      <w:keepNext/>
      <w:spacing w:before="240" w:after="60"/>
      <w:outlineLvl w:val="3"/>
    </w:pPr>
    <w:rPr>
      <w:b/>
      <w:bCs/>
      <w:sz w:val="28"/>
      <w:szCs w:val="28"/>
      <w:lang w:val="uk-UA"/>
    </w:rPr>
  </w:style>
  <w:style w:type="paragraph" w:styleId="5">
    <w:name w:val="heading 5"/>
    <w:basedOn w:val="a"/>
    <w:next w:val="a"/>
    <w:link w:val="50"/>
    <w:uiPriority w:val="9"/>
    <w:unhideWhenUsed/>
    <w:qFormat/>
    <w:rsid w:val="005413BB"/>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9"/>
    <w:qFormat/>
    <w:rsid w:val="005413B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rsid w:val="00622C42"/>
    <w:pPr>
      <w:spacing w:before="100" w:beforeAutospacing="1" w:after="100" w:afterAutospacing="1"/>
    </w:pPr>
    <w:rPr>
      <w:sz w:val="24"/>
      <w:szCs w:val="24"/>
    </w:rPr>
  </w:style>
  <w:style w:type="paragraph" w:styleId="a7">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8"/>
    <w:uiPriority w:val="99"/>
    <w:rsid w:val="00117058"/>
    <w:pPr>
      <w:jc w:val="both"/>
    </w:pPr>
    <w:rPr>
      <w:sz w:val="28"/>
      <w:lang w:val="uk-UA"/>
    </w:rPr>
  </w:style>
  <w:style w:type="character" w:customStyle="1" w:styleId="a8">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basedOn w:val="a0"/>
    <w:link w:val="a7"/>
    <w:uiPriority w:val="99"/>
    <w:rsid w:val="00117058"/>
    <w:rPr>
      <w:sz w:val="28"/>
      <w:lang w:val="uk-UA"/>
    </w:rPr>
  </w:style>
  <w:style w:type="paragraph" w:styleId="a9">
    <w:name w:val="Body Text Indent"/>
    <w:aliases w:val="Подпись к рис.,Ïîäïèñü ê ðèñ.,Iiaienu e ?en.,Body Text 2 Знак,Body Text 2 Знак Знак"/>
    <w:basedOn w:val="a"/>
    <w:link w:val="aa"/>
    <w:uiPriority w:val="99"/>
    <w:rsid w:val="00117058"/>
    <w:pPr>
      <w:ind w:left="56" w:firstLine="664"/>
      <w:jc w:val="both"/>
    </w:pPr>
    <w:rPr>
      <w:sz w:val="24"/>
      <w:lang w:val="uk-UA"/>
    </w:rPr>
  </w:style>
  <w:style w:type="character" w:customStyle="1" w:styleId="aa">
    <w:name w:val="Основной текст с отступом Знак"/>
    <w:aliases w:val="Подпись к рис. Знак,Ïîäïèñü ê ðèñ. Знак,Iiaienu e ?en. Знак,Body Text 2 Знак Знак1,Body Text 2 Знак Знак Знак"/>
    <w:basedOn w:val="a0"/>
    <w:link w:val="a9"/>
    <w:uiPriority w:val="99"/>
    <w:rsid w:val="00117058"/>
    <w:rPr>
      <w:sz w:val="24"/>
      <w:lang w:val="uk-UA"/>
    </w:rPr>
  </w:style>
  <w:style w:type="character" w:customStyle="1" w:styleId="30">
    <w:name w:val="Заголовок 3 Знак"/>
    <w:basedOn w:val="a0"/>
    <w:link w:val="3"/>
    <w:uiPriority w:val="99"/>
    <w:rsid w:val="00F26387"/>
    <w:rPr>
      <w:rFonts w:ascii="Cambria" w:eastAsia="Times New Roman" w:hAnsi="Cambria" w:cs="Times New Roman"/>
      <w:b/>
      <w:bCs/>
      <w:sz w:val="26"/>
      <w:szCs w:val="26"/>
    </w:rPr>
  </w:style>
  <w:style w:type="paragraph" w:customStyle="1" w:styleId="ab">
    <w:name w:val="Содержимое таблицы"/>
    <w:basedOn w:val="a"/>
    <w:uiPriority w:val="99"/>
    <w:rsid w:val="00F26387"/>
    <w:pPr>
      <w:suppressLineNumbers/>
      <w:suppressAutoHyphens/>
    </w:pPr>
    <w:rPr>
      <w:sz w:val="24"/>
      <w:szCs w:val="24"/>
      <w:lang w:eastAsia="ar-SA"/>
    </w:rPr>
  </w:style>
  <w:style w:type="paragraph" w:styleId="ac">
    <w:name w:val="No Spacing"/>
    <w:uiPriority w:val="1"/>
    <w:qFormat/>
    <w:rsid w:val="00F26387"/>
    <w:rPr>
      <w:rFonts w:ascii="Calibri" w:eastAsia="Calibri" w:hAnsi="Calibri"/>
      <w:sz w:val="22"/>
      <w:szCs w:val="22"/>
      <w:lang w:val="uk-UA" w:eastAsia="en-US"/>
    </w:rPr>
  </w:style>
  <w:style w:type="paragraph" w:styleId="ad">
    <w:name w:val="header"/>
    <w:basedOn w:val="a"/>
    <w:link w:val="ae"/>
    <w:uiPriority w:val="99"/>
    <w:rsid w:val="00F26387"/>
    <w:pPr>
      <w:tabs>
        <w:tab w:val="center" w:pos="4677"/>
        <w:tab w:val="right" w:pos="9355"/>
      </w:tabs>
    </w:pPr>
  </w:style>
  <w:style w:type="character" w:customStyle="1" w:styleId="ae">
    <w:name w:val="Верхний колонтитул Знак"/>
    <w:basedOn w:val="a0"/>
    <w:link w:val="ad"/>
    <w:uiPriority w:val="99"/>
    <w:rsid w:val="00F26387"/>
  </w:style>
  <w:style w:type="paragraph" w:styleId="af">
    <w:name w:val="footer"/>
    <w:basedOn w:val="a"/>
    <w:link w:val="af0"/>
    <w:uiPriority w:val="99"/>
    <w:rsid w:val="00F26387"/>
    <w:pPr>
      <w:tabs>
        <w:tab w:val="center" w:pos="4677"/>
        <w:tab w:val="right" w:pos="9355"/>
      </w:tabs>
    </w:pPr>
  </w:style>
  <w:style w:type="character" w:customStyle="1" w:styleId="af0">
    <w:name w:val="Нижний колонтитул Знак"/>
    <w:basedOn w:val="a0"/>
    <w:link w:val="af"/>
    <w:uiPriority w:val="99"/>
    <w:rsid w:val="00F26387"/>
  </w:style>
  <w:style w:type="paragraph" w:styleId="21">
    <w:name w:val="Body Text Indent 2"/>
    <w:basedOn w:val="a"/>
    <w:link w:val="22"/>
    <w:rsid w:val="002E1009"/>
    <w:pPr>
      <w:spacing w:after="120" w:line="480" w:lineRule="auto"/>
      <w:ind w:left="283"/>
    </w:pPr>
  </w:style>
  <w:style w:type="character" w:customStyle="1" w:styleId="22">
    <w:name w:val="Основной текст с отступом 2 Знак"/>
    <w:basedOn w:val="a0"/>
    <w:link w:val="21"/>
    <w:rsid w:val="002E1009"/>
  </w:style>
  <w:style w:type="character" w:styleId="af1">
    <w:name w:val="Strong"/>
    <w:basedOn w:val="a0"/>
    <w:uiPriority w:val="99"/>
    <w:qFormat/>
    <w:rsid w:val="00FB61AA"/>
    <w:rPr>
      <w:b/>
      <w:bCs/>
    </w:rPr>
  </w:style>
  <w:style w:type="character" w:styleId="af2">
    <w:name w:val="Hyperlink"/>
    <w:basedOn w:val="a0"/>
    <w:uiPriority w:val="99"/>
    <w:unhideWhenUsed/>
    <w:rsid w:val="005955E0"/>
    <w:rPr>
      <w:color w:val="0000FF"/>
      <w:u w:val="single"/>
    </w:rPr>
  </w:style>
  <w:style w:type="paragraph" w:styleId="af3">
    <w:name w:val="List Paragraph"/>
    <w:basedOn w:val="a"/>
    <w:link w:val="af4"/>
    <w:uiPriority w:val="34"/>
    <w:qFormat/>
    <w:rsid w:val="005955E0"/>
    <w:pPr>
      <w:ind w:left="720"/>
      <w:contextualSpacing/>
    </w:pPr>
  </w:style>
  <w:style w:type="paragraph" w:styleId="af5">
    <w:name w:val="Title"/>
    <w:basedOn w:val="a"/>
    <w:link w:val="af6"/>
    <w:uiPriority w:val="99"/>
    <w:qFormat/>
    <w:rsid w:val="002F3FDD"/>
    <w:pPr>
      <w:jc w:val="center"/>
    </w:pPr>
    <w:rPr>
      <w:b/>
      <w:sz w:val="42"/>
      <w:lang w:val="uk-UA"/>
    </w:rPr>
  </w:style>
  <w:style w:type="character" w:customStyle="1" w:styleId="af6">
    <w:name w:val="Заголовок Знак"/>
    <w:basedOn w:val="a0"/>
    <w:link w:val="af5"/>
    <w:uiPriority w:val="99"/>
    <w:rsid w:val="002F3FDD"/>
    <w:rPr>
      <w:b/>
      <w:sz w:val="42"/>
      <w:lang w:val="uk-UA"/>
    </w:rPr>
  </w:style>
  <w:style w:type="paragraph" w:styleId="af7">
    <w:name w:val="Balloon Text"/>
    <w:basedOn w:val="a"/>
    <w:link w:val="af8"/>
    <w:uiPriority w:val="99"/>
    <w:rsid w:val="00A913B8"/>
    <w:rPr>
      <w:rFonts w:ascii="Tahoma" w:hAnsi="Tahoma" w:cs="Tahoma"/>
      <w:sz w:val="16"/>
      <w:szCs w:val="16"/>
    </w:rPr>
  </w:style>
  <w:style w:type="character" w:customStyle="1" w:styleId="af8">
    <w:name w:val="Текст выноски Знак"/>
    <w:basedOn w:val="a0"/>
    <w:link w:val="af7"/>
    <w:uiPriority w:val="99"/>
    <w:rsid w:val="00A913B8"/>
    <w:rPr>
      <w:rFonts w:ascii="Tahoma" w:hAnsi="Tahoma" w:cs="Tahoma"/>
      <w:sz w:val="16"/>
      <w:szCs w:val="16"/>
    </w:rPr>
  </w:style>
  <w:style w:type="character" w:customStyle="1" w:styleId="af4">
    <w:name w:val="Абзац списка Знак"/>
    <w:basedOn w:val="a0"/>
    <w:link w:val="af3"/>
    <w:uiPriority w:val="99"/>
    <w:rsid w:val="00102445"/>
  </w:style>
  <w:style w:type="character" w:customStyle="1" w:styleId="23">
    <w:name w:val="Основной текст (2)_"/>
    <w:link w:val="24"/>
    <w:locked/>
    <w:rsid w:val="00102445"/>
    <w:rPr>
      <w:sz w:val="26"/>
      <w:szCs w:val="26"/>
      <w:shd w:val="clear" w:color="auto" w:fill="FFFFFF"/>
    </w:rPr>
  </w:style>
  <w:style w:type="paragraph" w:customStyle="1" w:styleId="24">
    <w:name w:val="Основной текст (2)"/>
    <w:basedOn w:val="a"/>
    <w:link w:val="23"/>
    <w:rsid w:val="00102445"/>
    <w:pPr>
      <w:widowControl w:val="0"/>
      <w:shd w:val="clear" w:color="auto" w:fill="FFFFFF"/>
      <w:spacing w:before="360" w:after="240" w:line="298" w:lineRule="exact"/>
      <w:jc w:val="both"/>
    </w:pPr>
    <w:rPr>
      <w:sz w:val="26"/>
      <w:szCs w:val="26"/>
    </w:rPr>
  </w:style>
  <w:style w:type="character" w:customStyle="1" w:styleId="20">
    <w:name w:val="Заголовок 2 Знак"/>
    <w:basedOn w:val="a0"/>
    <w:link w:val="2"/>
    <w:uiPriority w:val="99"/>
    <w:rsid w:val="005413BB"/>
    <w:rPr>
      <w:rFonts w:ascii="Arial" w:hAnsi="Arial" w:cs="Arial"/>
      <w:b/>
      <w:bCs/>
      <w:i/>
      <w:iCs/>
      <w:sz w:val="28"/>
      <w:szCs w:val="28"/>
    </w:rPr>
  </w:style>
  <w:style w:type="character" w:customStyle="1" w:styleId="40">
    <w:name w:val="Заголовок 4 Знак"/>
    <w:basedOn w:val="a0"/>
    <w:link w:val="4"/>
    <w:uiPriority w:val="99"/>
    <w:rsid w:val="005413BB"/>
    <w:rPr>
      <w:b/>
      <w:bCs/>
      <w:sz w:val="28"/>
      <w:szCs w:val="28"/>
      <w:lang w:val="uk-UA"/>
    </w:rPr>
  </w:style>
  <w:style w:type="character" w:customStyle="1" w:styleId="50">
    <w:name w:val="Заголовок 5 Знак"/>
    <w:basedOn w:val="a0"/>
    <w:link w:val="5"/>
    <w:uiPriority w:val="9"/>
    <w:rsid w:val="005413BB"/>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9"/>
    <w:rsid w:val="005413BB"/>
    <w:rPr>
      <w:i/>
      <w:iCs/>
      <w:sz w:val="24"/>
      <w:szCs w:val="24"/>
    </w:rPr>
  </w:style>
  <w:style w:type="character" w:customStyle="1" w:styleId="10">
    <w:name w:val="Заголовок 1 Знак"/>
    <w:basedOn w:val="a0"/>
    <w:link w:val="1"/>
    <w:uiPriority w:val="99"/>
    <w:rsid w:val="005413BB"/>
    <w:rPr>
      <w:b/>
    </w:rPr>
  </w:style>
  <w:style w:type="paragraph" w:customStyle="1" w:styleId="11">
    <w:name w:val="Абзац списку1"/>
    <w:basedOn w:val="a"/>
    <w:uiPriority w:val="99"/>
    <w:rsid w:val="005413BB"/>
    <w:pPr>
      <w:ind w:left="720"/>
    </w:pPr>
    <w:rPr>
      <w:sz w:val="24"/>
      <w:szCs w:val="24"/>
      <w:lang w:val="uk-UA"/>
    </w:rPr>
  </w:style>
  <w:style w:type="character" w:customStyle="1" w:styleId="110">
    <w:name w:val="Знак1 Знак Знак1"/>
    <w:uiPriority w:val="99"/>
    <w:rsid w:val="005413BB"/>
    <w:rPr>
      <w:i/>
      <w:iCs/>
      <w:sz w:val="24"/>
      <w:szCs w:val="24"/>
      <w:lang w:val="uk-UA" w:eastAsia="ru-RU"/>
    </w:rPr>
  </w:style>
  <w:style w:type="paragraph" w:styleId="HTML">
    <w:name w:val="HTML Preformatted"/>
    <w:basedOn w:val="a"/>
    <w:link w:val="HTML0"/>
    <w:uiPriority w:val="99"/>
    <w:rsid w:val="005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uiPriority w:val="99"/>
    <w:rsid w:val="005413BB"/>
    <w:rPr>
      <w:rFonts w:ascii="Arial Unicode MS" w:eastAsia="Arial Unicode MS" w:hAnsi="Arial Unicode MS" w:cs="Arial Unicode MS"/>
    </w:rPr>
  </w:style>
  <w:style w:type="paragraph" w:customStyle="1" w:styleId="12">
    <w:name w:val="Знак Знак Знак1 Знак Знак Знак Знак"/>
    <w:basedOn w:val="a"/>
    <w:uiPriority w:val="99"/>
    <w:rsid w:val="005413BB"/>
    <w:rPr>
      <w:rFonts w:ascii="Verdana" w:hAnsi="Verdana" w:cs="Verdana"/>
      <w:lang w:val="uk-UA" w:eastAsia="en-US"/>
    </w:rPr>
  </w:style>
  <w:style w:type="paragraph" w:customStyle="1" w:styleId="af9">
    <w:name w:val="Знак Знак"/>
    <w:basedOn w:val="a"/>
    <w:uiPriority w:val="99"/>
    <w:rsid w:val="005413BB"/>
    <w:rPr>
      <w:lang w:val="en-US" w:eastAsia="en-US"/>
    </w:rPr>
  </w:style>
  <w:style w:type="paragraph" w:customStyle="1" w:styleId="13">
    <w:name w:val="Без інтервалів1"/>
    <w:uiPriority w:val="99"/>
    <w:rsid w:val="005413BB"/>
    <w:rPr>
      <w:sz w:val="24"/>
      <w:szCs w:val="24"/>
      <w:lang w:val="uk-UA"/>
    </w:rPr>
  </w:style>
  <w:style w:type="paragraph" w:customStyle="1" w:styleId="14">
    <w:name w:val="Абзац списка1"/>
    <w:basedOn w:val="a"/>
    <w:uiPriority w:val="99"/>
    <w:rsid w:val="005413BB"/>
    <w:pPr>
      <w:spacing w:after="160" w:line="256" w:lineRule="auto"/>
      <w:ind w:left="720"/>
    </w:pPr>
    <w:rPr>
      <w:rFonts w:ascii="Calibri" w:hAnsi="Calibri" w:cs="Calibri"/>
      <w:sz w:val="22"/>
      <w:szCs w:val="22"/>
      <w:lang w:val="uk-UA" w:eastAsia="en-US"/>
    </w:rPr>
  </w:style>
  <w:style w:type="paragraph" w:customStyle="1" w:styleId="FR1">
    <w:name w:val="FR1"/>
    <w:uiPriority w:val="99"/>
    <w:rsid w:val="005413BB"/>
    <w:pPr>
      <w:widowControl w:val="0"/>
      <w:spacing w:line="300" w:lineRule="auto"/>
      <w:ind w:firstLine="180"/>
      <w:jc w:val="both"/>
    </w:pPr>
    <w:rPr>
      <w:sz w:val="22"/>
      <w:szCs w:val="22"/>
      <w:lang w:val="uk-UA"/>
    </w:rPr>
  </w:style>
  <w:style w:type="paragraph" w:customStyle="1" w:styleId="Style3">
    <w:name w:val="Style3"/>
    <w:basedOn w:val="a"/>
    <w:uiPriority w:val="99"/>
    <w:rsid w:val="005413BB"/>
    <w:pPr>
      <w:widowControl w:val="0"/>
      <w:autoSpaceDE w:val="0"/>
      <w:autoSpaceDN w:val="0"/>
      <w:adjustRightInd w:val="0"/>
      <w:spacing w:line="319" w:lineRule="exact"/>
    </w:pPr>
    <w:rPr>
      <w:sz w:val="24"/>
      <w:szCs w:val="24"/>
    </w:rPr>
  </w:style>
  <w:style w:type="character" w:customStyle="1" w:styleId="stile00text1">
    <w:name w:val="stile00text1"/>
    <w:uiPriority w:val="99"/>
    <w:rsid w:val="005413BB"/>
    <w:rPr>
      <w:rFonts w:ascii="Arial" w:hAnsi="Arial" w:cs="Arial"/>
      <w:spacing w:val="0"/>
      <w:sz w:val="18"/>
      <w:szCs w:val="18"/>
      <w:vertAlign w:val="baseline"/>
    </w:rPr>
  </w:style>
  <w:style w:type="paragraph" w:customStyle="1" w:styleId="Style4">
    <w:name w:val="Style4"/>
    <w:basedOn w:val="a"/>
    <w:uiPriority w:val="99"/>
    <w:rsid w:val="005413BB"/>
    <w:pPr>
      <w:widowControl w:val="0"/>
      <w:autoSpaceDE w:val="0"/>
      <w:autoSpaceDN w:val="0"/>
      <w:adjustRightInd w:val="0"/>
      <w:spacing w:line="322" w:lineRule="exact"/>
      <w:ind w:firstLine="365"/>
    </w:pPr>
    <w:rPr>
      <w:sz w:val="24"/>
      <w:szCs w:val="24"/>
    </w:rPr>
  </w:style>
  <w:style w:type="paragraph" w:customStyle="1" w:styleId="210">
    <w:name w:val="Основной текст с отступом 21"/>
    <w:basedOn w:val="a"/>
    <w:uiPriority w:val="99"/>
    <w:rsid w:val="005413BB"/>
    <w:pPr>
      <w:suppressAutoHyphens/>
      <w:autoSpaceDE w:val="0"/>
      <w:spacing w:after="120" w:line="480" w:lineRule="auto"/>
      <w:ind w:left="283"/>
    </w:pPr>
    <w:rPr>
      <w:lang w:val="uk-UA" w:eastAsia="ar-SA"/>
    </w:rPr>
  </w:style>
  <w:style w:type="paragraph" w:customStyle="1" w:styleId="afa">
    <w:name w:val="Обичний"/>
    <w:link w:val="afb"/>
    <w:uiPriority w:val="99"/>
    <w:rsid w:val="005413BB"/>
    <w:rPr>
      <w:sz w:val="24"/>
      <w:szCs w:val="24"/>
    </w:rPr>
  </w:style>
  <w:style w:type="character" w:customStyle="1" w:styleId="afb">
    <w:name w:val="Обичний Знак"/>
    <w:link w:val="afa"/>
    <w:uiPriority w:val="99"/>
    <w:locked/>
    <w:rsid w:val="005413BB"/>
    <w:rPr>
      <w:sz w:val="24"/>
      <w:szCs w:val="24"/>
    </w:rPr>
  </w:style>
  <w:style w:type="character" w:customStyle="1" w:styleId="FontStyle11">
    <w:name w:val="Font Style11"/>
    <w:uiPriority w:val="99"/>
    <w:rsid w:val="005413BB"/>
    <w:rPr>
      <w:rFonts w:ascii="Times New Roman" w:hAnsi="Times New Roman" w:cs="Times New Roman"/>
      <w:sz w:val="22"/>
      <w:szCs w:val="22"/>
    </w:rPr>
  </w:style>
  <w:style w:type="paragraph" w:styleId="25">
    <w:name w:val="Body Text 2"/>
    <w:basedOn w:val="a"/>
    <w:link w:val="26"/>
    <w:uiPriority w:val="99"/>
    <w:rsid w:val="005413BB"/>
    <w:pPr>
      <w:spacing w:after="120" w:line="480" w:lineRule="auto"/>
    </w:pPr>
    <w:rPr>
      <w:sz w:val="24"/>
      <w:szCs w:val="24"/>
      <w:lang w:val="uk-UA" w:eastAsia="uk-UA"/>
    </w:rPr>
  </w:style>
  <w:style w:type="character" w:customStyle="1" w:styleId="26">
    <w:name w:val="Основной текст 2 Знак"/>
    <w:basedOn w:val="a0"/>
    <w:link w:val="25"/>
    <w:uiPriority w:val="99"/>
    <w:rsid w:val="005413BB"/>
    <w:rPr>
      <w:sz w:val="24"/>
      <w:szCs w:val="24"/>
      <w:lang w:val="uk-UA" w:eastAsia="uk-UA"/>
    </w:rPr>
  </w:style>
  <w:style w:type="paragraph" w:customStyle="1" w:styleId="rvps2">
    <w:name w:val="rvps2"/>
    <w:basedOn w:val="a"/>
    <w:uiPriority w:val="99"/>
    <w:rsid w:val="005413BB"/>
    <w:pPr>
      <w:spacing w:before="100" w:beforeAutospacing="1" w:after="100" w:afterAutospacing="1"/>
    </w:pPr>
    <w:rPr>
      <w:sz w:val="24"/>
      <w:szCs w:val="24"/>
    </w:rPr>
  </w:style>
  <w:style w:type="character" w:styleId="afc">
    <w:name w:val="page number"/>
    <w:basedOn w:val="a0"/>
    <w:uiPriority w:val="99"/>
    <w:rsid w:val="005413BB"/>
  </w:style>
  <w:style w:type="paragraph" w:customStyle="1" w:styleId="27">
    <w:name w:val="Знак Знак2 Знак Знак Знак Знак Знак Знак Знак Знак Знак Знак"/>
    <w:basedOn w:val="a"/>
    <w:uiPriority w:val="99"/>
    <w:rsid w:val="005413BB"/>
    <w:rPr>
      <w:rFonts w:ascii="Verdana" w:hAnsi="Verdana" w:cs="Verdana"/>
      <w:lang w:val="en-US" w:eastAsia="en-US"/>
    </w:rPr>
  </w:style>
  <w:style w:type="paragraph" w:customStyle="1" w:styleId="afd">
    <w:name w:val="Вміст таблиці"/>
    <w:basedOn w:val="a"/>
    <w:uiPriority w:val="99"/>
    <w:rsid w:val="005413BB"/>
    <w:pPr>
      <w:widowControl w:val="0"/>
      <w:suppressLineNumbers/>
      <w:suppressAutoHyphens/>
    </w:pPr>
    <w:rPr>
      <w:rFonts w:ascii="Liberation Serif" w:eastAsia="SimSun" w:hAnsi="Liberation Serif" w:cs="Liberation Serif"/>
      <w:kern w:val="1"/>
      <w:sz w:val="24"/>
      <w:szCs w:val="24"/>
      <w:lang w:eastAsia="zh-CN"/>
    </w:rPr>
  </w:style>
  <w:style w:type="character" w:customStyle="1" w:styleId="afe">
    <w:name w:val="Без интервала Знак"/>
    <w:link w:val="15"/>
    <w:uiPriority w:val="1"/>
    <w:locked/>
    <w:rsid w:val="005413BB"/>
    <w:rPr>
      <w:sz w:val="24"/>
      <w:szCs w:val="24"/>
    </w:rPr>
  </w:style>
  <w:style w:type="paragraph" w:customStyle="1" w:styleId="15">
    <w:name w:val="Без интервала1"/>
    <w:link w:val="afe"/>
    <w:uiPriority w:val="1"/>
    <w:rsid w:val="005413BB"/>
    <w:rPr>
      <w:sz w:val="24"/>
      <w:szCs w:val="24"/>
    </w:rPr>
  </w:style>
  <w:style w:type="paragraph" w:customStyle="1" w:styleId="Default">
    <w:name w:val="Default"/>
    <w:rsid w:val="005413BB"/>
    <w:pPr>
      <w:autoSpaceDE w:val="0"/>
      <w:autoSpaceDN w:val="0"/>
      <w:adjustRightInd w:val="0"/>
    </w:pPr>
    <w:rPr>
      <w:color w:val="000000"/>
      <w:sz w:val="24"/>
      <w:szCs w:val="24"/>
    </w:rPr>
  </w:style>
  <w:style w:type="character" w:customStyle="1" w:styleId="6">
    <w:name w:val="Основной текст6"/>
    <w:uiPriority w:val="99"/>
    <w:rsid w:val="005413BB"/>
    <w:rPr>
      <w:color w:val="000000"/>
      <w:spacing w:val="0"/>
      <w:w w:val="100"/>
      <w:position w:val="0"/>
      <w:sz w:val="22"/>
      <w:szCs w:val="22"/>
      <w:lang w:val="uk-UA"/>
    </w:rPr>
  </w:style>
  <w:style w:type="character" w:styleId="aff">
    <w:name w:val="Emphasis"/>
    <w:uiPriority w:val="99"/>
    <w:qFormat/>
    <w:rsid w:val="005413BB"/>
    <w:rPr>
      <w:i/>
      <w:iCs/>
    </w:rPr>
  </w:style>
  <w:style w:type="paragraph" w:styleId="aff0">
    <w:name w:val="annotation text"/>
    <w:basedOn w:val="a"/>
    <w:link w:val="aff1"/>
    <w:uiPriority w:val="99"/>
    <w:semiHidden/>
    <w:rsid w:val="005413BB"/>
    <w:pPr>
      <w:spacing w:after="160"/>
    </w:pPr>
    <w:rPr>
      <w:rFonts w:ascii="Calibri" w:hAnsi="Calibri" w:cs="Calibri"/>
      <w:lang w:val="en-US" w:eastAsia="en-US"/>
    </w:rPr>
  </w:style>
  <w:style w:type="character" w:customStyle="1" w:styleId="aff1">
    <w:name w:val="Текст примечания Знак"/>
    <w:basedOn w:val="a0"/>
    <w:link w:val="aff0"/>
    <w:uiPriority w:val="99"/>
    <w:semiHidden/>
    <w:rsid w:val="005413BB"/>
    <w:rPr>
      <w:rFonts w:ascii="Calibri" w:hAnsi="Calibri" w:cs="Calibri"/>
      <w:lang w:val="en-US" w:eastAsia="en-US"/>
    </w:rPr>
  </w:style>
  <w:style w:type="character" w:customStyle="1" w:styleId="apple-converted-space">
    <w:name w:val="apple-converted-space"/>
    <w:rsid w:val="005413BB"/>
  </w:style>
  <w:style w:type="table" w:styleId="aff2">
    <w:name w:val="Table Grid"/>
    <w:basedOn w:val="a1"/>
    <w:uiPriority w:val="59"/>
    <w:rsid w:val="005413B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0"/>
    <w:rsid w:val="005413BB"/>
  </w:style>
  <w:style w:type="paragraph" w:styleId="31">
    <w:name w:val="Body Text 3"/>
    <w:basedOn w:val="a"/>
    <w:link w:val="32"/>
    <w:uiPriority w:val="99"/>
    <w:unhideWhenUsed/>
    <w:rsid w:val="005413BB"/>
    <w:pPr>
      <w:spacing w:after="120"/>
    </w:pPr>
    <w:rPr>
      <w:sz w:val="16"/>
      <w:szCs w:val="16"/>
    </w:rPr>
  </w:style>
  <w:style w:type="character" w:customStyle="1" w:styleId="32">
    <w:name w:val="Основной текст 3 Знак"/>
    <w:basedOn w:val="a0"/>
    <w:link w:val="31"/>
    <w:uiPriority w:val="99"/>
    <w:rsid w:val="005413BB"/>
    <w:rPr>
      <w:sz w:val="16"/>
      <w:szCs w:val="16"/>
    </w:rPr>
  </w:style>
  <w:style w:type="paragraph" w:customStyle="1" w:styleId="StyleZakonu">
    <w:name w:val="StyleZakonu"/>
    <w:basedOn w:val="a"/>
    <w:rsid w:val="005413BB"/>
    <w:pPr>
      <w:spacing w:after="60" w:line="220" w:lineRule="exact"/>
      <w:ind w:firstLine="284"/>
      <w:jc w:val="both"/>
    </w:pPr>
    <w:rPr>
      <w:lang w:val="uk-UA"/>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5413BB"/>
    <w:rPr>
      <w:sz w:val="24"/>
      <w:szCs w:val="24"/>
    </w:rPr>
  </w:style>
  <w:style w:type="character" w:customStyle="1" w:styleId="28">
    <w:name w:val="Основний текст (2)_"/>
    <w:basedOn w:val="a0"/>
    <w:link w:val="29"/>
    <w:rsid w:val="005413BB"/>
    <w:rPr>
      <w:sz w:val="28"/>
      <w:szCs w:val="28"/>
      <w:shd w:val="clear" w:color="auto" w:fill="FFFFFF"/>
    </w:rPr>
  </w:style>
  <w:style w:type="character" w:customStyle="1" w:styleId="211pt">
    <w:name w:val="Основний текст (2) + 11 pt"/>
    <w:basedOn w:val="28"/>
    <w:rsid w:val="005413BB"/>
    <w:rPr>
      <w:color w:val="000000"/>
      <w:spacing w:val="0"/>
      <w:w w:val="100"/>
      <w:position w:val="0"/>
      <w:sz w:val="22"/>
      <w:szCs w:val="22"/>
      <w:shd w:val="clear" w:color="auto" w:fill="FFFFFF"/>
      <w:lang w:val="uk-UA" w:eastAsia="uk-UA" w:bidi="uk-UA"/>
    </w:rPr>
  </w:style>
  <w:style w:type="character" w:customStyle="1" w:styleId="211pt0">
    <w:name w:val="Основний текст (2) + 11 pt;Напівжирний"/>
    <w:basedOn w:val="28"/>
    <w:rsid w:val="005413BB"/>
    <w:rPr>
      <w:b/>
      <w:bCs/>
      <w:color w:val="000000"/>
      <w:spacing w:val="0"/>
      <w:w w:val="100"/>
      <w:position w:val="0"/>
      <w:sz w:val="22"/>
      <w:szCs w:val="22"/>
      <w:shd w:val="clear" w:color="auto" w:fill="FFFFFF"/>
      <w:lang w:val="uk-UA" w:eastAsia="uk-UA" w:bidi="uk-UA"/>
    </w:rPr>
  </w:style>
  <w:style w:type="paragraph" w:customStyle="1" w:styleId="29">
    <w:name w:val="Основний текст (2)"/>
    <w:basedOn w:val="a"/>
    <w:link w:val="28"/>
    <w:rsid w:val="005413BB"/>
    <w:pPr>
      <w:widowControl w:val="0"/>
      <w:shd w:val="clear" w:color="auto" w:fill="FFFFFF"/>
      <w:spacing w:before="420" w:after="660" w:line="0" w:lineRule="atLeas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207110297">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6139749">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5246277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074233095">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418939454">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987541910">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057A-A089-48D1-A39B-081ECF13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Admin</cp:lastModifiedBy>
  <cp:revision>16</cp:revision>
  <cp:lastPrinted>2019-05-23T06:36:00Z</cp:lastPrinted>
  <dcterms:created xsi:type="dcterms:W3CDTF">2019-05-23T06:05:00Z</dcterms:created>
  <dcterms:modified xsi:type="dcterms:W3CDTF">2019-05-24T07:25:00Z</dcterms:modified>
</cp:coreProperties>
</file>