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D" w:rsidRPr="002419D9" w:rsidRDefault="00461431" w:rsidP="00A2430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ED" w:rsidRDefault="00F237ED" w:rsidP="00D416F1">
      <w:pPr>
        <w:jc w:val="center"/>
        <w:rPr>
          <w:b/>
          <w:sz w:val="28"/>
          <w:szCs w:val="28"/>
        </w:rPr>
      </w:pPr>
    </w:p>
    <w:p w:rsidR="00F237ED" w:rsidRPr="009F2845" w:rsidRDefault="00F237ED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F237ED" w:rsidRPr="00914E1B" w:rsidRDefault="00F237ED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F237ED" w:rsidRDefault="00F237ED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 девʼятнадцята </w:t>
      </w:r>
      <w:r>
        <w:rPr>
          <w:b/>
          <w:sz w:val="28"/>
          <w:szCs w:val="28"/>
        </w:rPr>
        <w:t>сесія селищної ради сьомого скликання)</w:t>
      </w:r>
    </w:p>
    <w:p w:rsidR="00F237ED" w:rsidRDefault="00F237ED" w:rsidP="00D416F1">
      <w:pPr>
        <w:jc w:val="center"/>
        <w:rPr>
          <w:b/>
          <w:sz w:val="28"/>
          <w:szCs w:val="28"/>
        </w:rPr>
      </w:pPr>
    </w:p>
    <w:p w:rsidR="00F237ED" w:rsidRPr="00942DFB" w:rsidRDefault="00F237ED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F237ED" w:rsidRDefault="00F237ED" w:rsidP="00660420">
      <w:pPr>
        <w:jc w:val="both"/>
        <w:rPr>
          <w:sz w:val="28"/>
          <w:szCs w:val="28"/>
          <w:lang w:val="uk-UA"/>
        </w:rPr>
      </w:pPr>
    </w:p>
    <w:p w:rsidR="00F237ED" w:rsidRPr="00A24308" w:rsidRDefault="00F237E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 березня</w:t>
      </w:r>
      <w:r w:rsidRPr="002F38C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       </w:t>
      </w:r>
      <w:r w:rsidRPr="002F38C3">
        <w:rPr>
          <w:sz w:val="28"/>
          <w:szCs w:val="28"/>
        </w:rPr>
        <w:t xml:space="preserve">смт Нові Санжари                                   </w:t>
      </w:r>
      <w:r w:rsidR="00A24308">
        <w:rPr>
          <w:sz w:val="28"/>
          <w:szCs w:val="28"/>
          <w:lang w:val="uk-UA"/>
        </w:rPr>
        <w:t xml:space="preserve"> </w:t>
      </w:r>
      <w:r w:rsidRPr="002F38C3">
        <w:rPr>
          <w:sz w:val="28"/>
          <w:szCs w:val="28"/>
        </w:rPr>
        <w:t xml:space="preserve">№  </w:t>
      </w:r>
      <w:r w:rsidR="00A24308">
        <w:rPr>
          <w:sz w:val="28"/>
          <w:szCs w:val="28"/>
          <w:lang w:val="uk-UA"/>
        </w:rPr>
        <w:t>19</w:t>
      </w:r>
    </w:p>
    <w:p w:rsidR="00F237ED" w:rsidRDefault="00F237ED" w:rsidP="00660420">
      <w:pPr>
        <w:jc w:val="both"/>
        <w:rPr>
          <w:sz w:val="28"/>
          <w:szCs w:val="28"/>
          <w:lang w:val="uk-UA"/>
        </w:rPr>
      </w:pPr>
    </w:p>
    <w:p w:rsidR="00F237ED" w:rsidRPr="00777FAD" w:rsidRDefault="00F237ED" w:rsidP="00660420">
      <w:pPr>
        <w:jc w:val="both"/>
        <w:rPr>
          <w:sz w:val="28"/>
          <w:szCs w:val="28"/>
          <w:lang w:val="uk-UA"/>
        </w:rPr>
      </w:pPr>
    </w:p>
    <w:p w:rsidR="00F237ED" w:rsidRDefault="00F237ED" w:rsidP="003408C3">
      <w:pPr>
        <w:ind w:right="680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затвердження Положення 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br/>
        <w:t>Зачепилівську сільську бібліотеку</w:t>
      </w:r>
      <w:r>
        <w:rPr>
          <w:color w:val="000000"/>
          <w:sz w:val="28"/>
          <w:szCs w:val="28"/>
          <w:lang w:val="uk-UA"/>
        </w:rPr>
        <w:br/>
        <w:t>Новосанжарської селищної ради</w:t>
      </w:r>
      <w:r>
        <w:rPr>
          <w:color w:val="000000"/>
          <w:sz w:val="28"/>
          <w:szCs w:val="28"/>
          <w:lang w:val="uk-UA"/>
        </w:rPr>
        <w:br/>
        <w:t>Полтавської області</w:t>
      </w:r>
    </w:p>
    <w:p w:rsidR="00F237ED" w:rsidRDefault="00F237ED" w:rsidP="003408C3">
      <w:pPr>
        <w:ind w:right="680"/>
        <w:rPr>
          <w:color w:val="000000"/>
          <w:sz w:val="28"/>
          <w:szCs w:val="28"/>
          <w:lang w:val="uk-UA"/>
        </w:rPr>
      </w:pPr>
    </w:p>
    <w:p w:rsidR="00F237ED" w:rsidRDefault="00F237ED" w:rsidP="003408C3">
      <w:pPr>
        <w:jc w:val="both"/>
        <w:rPr>
          <w:sz w:val="28"/>
          <w:szCs w:val="28"/>
          <w:lang w:val="uk-UA"/>
        </w:rPr>
      </w:pPr>
    </w:p>
    <w:p w:rsidR="00F237ED" w:rsidRDefault="00F237ED" w:rsidP="00FF49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Законом України «Про бібліотеки і бібліотечну справу», статтями 25, 59 Закону України «Про місцеве самоврядування», Законом</w:t>
      </w:r>
      <w:r w:rsidRPr="000C1FEE">
        <w:rPr>
          <w:sz w:val="28"/>
          <w:szCs w:val="28"/>
          <w:lang w:val="uk-UA"/>
        </w:rPr>
        <w:t xml:space="preserve"> України “Про культуру”, </w:t>
      </w:r>
      <w:r>
        <w:rPr>
          <w:sz w:val="28"/>
          <w:szCs w:val="28"/>
          <w:lang w:val="uk-UA"/>
        </w:rPr>
        <w:t xml:space="preserve">відповідно до </w:t>
      </w:r>
      <w:r w:rsidRPr="000C1FEE">
        <w:rPr>
          <w:sz w:val="28"/>
          <w:szCs w:val="28"/>
          <w:lang w:val="uk-UA"/>
        </w:rPr>
        <w:t xml:space="preserve">рішення дев’ятої сесії Новосанжарської селищної ради сьомого скликання від 27 квітня 2018 року № 12 «Про прийняття із спільної власності територіальних громад сіл, селища Новосанжарського району Полтавської області у комунальну </w:t>
      </w:r>
      <w:r>
        <w:rPr>
          <w:sz w:val="28"/>
          <w:szCs w:val="28"/>
          <w:lang w:val="uk-UA"/>
        </w:rPr>
        <w:t xml:space="preserve">             </w:t>
      </w:r>
      <w:r w:rsidRPr="000C1FEE">
        <w:rPr>
          <w:sz w:val="28"/>
          <w:szCs w:val="28"/>
          <w:lang w:val="uk-UA"/>
        </w:rPr>
        <w:t xml:space="preserve">власність Новосанжарської селищної ради бюджетних установ та майна, розташованих на території селищної ради» та рішень десятої сесії Новосанжарської селищної ради сьомого скликання від 07 червня 2018 року № 19 « Про затвердження передавальних актів щодо приймання майна бюджетних установ, розташованих на території </w:t>
      </w:r>
      <w:r>
        <w:rPr>
          <w:sz w:val="28"/>
          <w:szCs w:val="28"/>
          <w:lang w:val="uk-UA"/>
        </w:rPr>
        <w:t>Новосанжарської селищної ради» та</w:t>
      </w:r>
      <w:r w:rsidRPr="000C1FEE">
        <w:rPr>
          <w:sz w:val="28"/>
          <w:szCs w:val="28"/>
          <w:lang w:val="uk-UA"/>
        </w:rPr>
        <w:t xml:space="preserve"> рішення №20 «Про зміну найменування закладів культури Новосанжарської селищної ради</w:t>
      </w:r>
      <w:r>
        <w:rPr>
          <w:sz w:val="28"/>
          <w:szCs w:val="28"/>
          <w:lang w:val="uk-UA"/>
        </w:rPr>
        <w:t xml:space="preserve">", селищна рада </w:t>
      </w:r>
    </w:p>
    <w:p w:rsidR="00F237ED" w:rsidRDefault="00F237ED" w:rsidP="00FF49D2">
      <w:pPr>
        <w:jc w:val="both"/>
        <w:rPr>
          <w:sz w:val="28"/>
          <w:szCs w:val="28"/>
          <w:lang w:val="uk-UA"/>
        </w:rPr>
      </w:pPr>
    </w:p>
    <w:p w:rsidR="00F237ED" w:rsidRPr="00FF49D2" w:rsidRDefault="00F237ED" w:rsidP="00FF49D2">
      <w:pPr>
        <w:jc w:val="both"/>
        <w:rPr>
          <w:b/>
          <w:sz w:val="28"/>
          <w:szCs w:val="28"/>
          <w:lang w:val="uk-UA"/>
        </w:rPr>
      </w:pPr>
      <w:r w:rsidRPr="00FF49D2">
        <w:rPr>
          <w:b/>
          <w:bCs/>
          <w:sz w:val="28"/>
          <w:szCs w:val="28"/>
          <w:lang w:val="uk-UA"/>
        </w:rPr>
        <w:t>ВИРІШИЛА:</w:t>
      </w:r>
    </w:p>
    <w:p w:rsidR="00F237ED" w:rsidRDefault="00F237ED" w:rsidP="003408C3">
      <w:pPr>
        <w:ind w:firstLine="709"/>
        <w:jc w:val="center"/>
        <w:rPr>
          <w:bCs/>
          <w:sz w:val="28"/>
          <w:szCs w:val="28"/>
          <w:lang w:val="uk-UA"/>
        </w:rPr>
      </w:pPr>
    </w:p>
    <w:p w:rsidR="00F237ED" w:rsidRDefault="00F237ED" w:rsidP="003408C3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Положення про Зачепилівську сільську бібліотеку</w:t>
      </w:r>
      <w:r>
        <w:rPr>
          <w:sz w:val="28"/>
          <w:szCs w:val="28"/>
          <w:lang w:val="uk-UA"/>
        </w:rPr>
        <w:t xml:space="preserve"> Новосанжарської селищної ради Полтавської області (додається).</w:t>
      </w:r>
    </w:p>
    <w:p w:rsidR="00F237ED" w:rsidRDefault="00F237ED" w:rsidP="003408C3">
      <w:pPr>
        <w:pStyle w:val="af3"/>
        <w:ind w:left="709"/>
        <w:jc w:val="both"/>
        <w:rPr>
          <w:sz w:val="28"/>
          <w:szCs w:val="28"/>
          <w:lang w:val="uk-UA"/>
        </w:rPr>
      </w:pPr>
    </w:p>
    <w:p w:rsidR="00F237ED" w:rsidRDefault="00F237ED" w:rsidP="003408C3">
      <w:pPr>
        <w:pStyle w:val="af3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постійну комісію селищної ради з питань соціальної політики і праці, освіти, культури, охорони здоров'я, дитини, молоді, фізкультури та спорту.</w:t>
      </w:r>
    </w:p>
    <w:p w:rsidR="00F237ED" w:rsidRDefault="00F237ED" w:rsidP="003408C3">
      <w:pPr>
        <w:jc w:val="both"/>
        <w:rPr>
          <w:bCs/>
          <w:sz w:val="28"/>
          <w:szCs w:val="28"/>
          <w:lang w:val="uk-UA"/>
        </w:rPr>
      </w:pPr>
    </w:p>
    <w:p w:rsidR="00F237ED" w:rsidRDefault="00F237ED" w:rsidP="00381CB5">
      <w:pPr>
        <w:rPr>
          <w:bCs/>
          <w:sz w:val="28"/>
          <w:szCs w:val="28"/>
          <w:lang w:val="uk-UA"/>
        </w:rPr>
      </w:pPr>
    </w:p>
    <w:p w:rsidR="00F237ED" w:rsidRDefault="00F237ED" w:rsidP="00381CB5">
      <w:pPr>
        <w:rPr>
          <w:bCs/>
          <w:sz w:val="28"/>
          <w:szCs w:val="28"/>
          <w:lang w:val="uk-UA"/>
        </w:rPr>
      </w:pPr>
    </w:p>
    <w:p w:rsidR="00F237ED" w:rsidRDefault="00F237ED" w:rsidP="00381CB5">
      <w:pPr>
        <w:rPr>
          <w:bCs/>
          <w:sz w:val="28"/>
          <w:szCs w:val="28"/>
          <w:lang w:val="uk-UA"/>
        </w:rPr>
      </w:pPr>
    </w:p>
    <w:p w:rsidR="00F237ED" w:rsidRDefault="00F237ED" w:rsidP="00381C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F237ED" w:rsidRDefault="00F237ED" w:rsidP="001B3F8E">
      <w:pPr>
        <w:jc w:val="right"/>
        <w:rPr>
          <w:bCs/>
          <w:sz w:val="28"/>
          <w:szCs w:val="28"/>
          <w:lang w:val="uk-UA"/>
        </w:rPr>
      </w:pPr>
    </w:p>
    <w:p w:rsidR="00F237ED" w:rsidRPr="00651311" w:rsidRDefault="00F237ED" w:rsidP="001B3F8E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Pr="001B3F8E">
        <w:rPr>
          <w:b/>
          <w:sz w:val="28"/>
          <w:szCs w:val="28"/>
          <w:lang w:val="uk-UA"/>
        </w:rPr>
        <w:t>ЗАТВЕРДЖЕНО</w:t>
      </w:r>
      <w:r>
        <w:rPr>
          <w:b/>
          <w:sz w:val="28"/>
          <w:szCs w:val="28"/>
          <w:lang w:val="uk-UA"/>
        </w:rPr>
        <w:br/>
      </w:r>
      <w:r w:rsidRPr="00651311">
        <w:rPr>
          <w:sz w:val="28"/>
          <w:szCs w:val="28"/>
          <w:lang w:val="uk-UA"/>
        </w:rPr>
        <w:t xml:space="preserve">                                                                  Рішенням дев'ятнадцятої сесії  </w:t>
      </w:r>
      <w:r>
        <w:rPr>
          <w:sz w:val="28"/>
          <w:szCs w:val="28"/>
          <w:lang w:val="uk-UA"/>
        </w:rPr>
        <w:br/>
        <w:t xml:space="preserve">                                                                  Новосанжарської селищної ради</w:t>
      </w:r>
      <w:r>
        <w:rPr>
          <w:sz w:val="28"/>
          <w:szCs w:val="28"/>
          <w:lang w:val="uk-UA"/>
        </w:rPr>
        <w:br/>
        <w:t xml:space="preserve">                                                                  сьомого скликання</w:t>
      </w:r>
      <w:r>
        <w:rPr>
          <w:sz w:val="28"/>
          <w:szCs w:val="28"/>
          <w:lang w:val="uk-UA"/>
        </w:rPr>
        <w:br/>
        <w:t xml:space="preserve">                                                                  від 20 березня 2019 року №</w:t>
      </w:r>
      <w:r w:rsidR="00A24308">
        <w:rPr>
          <w:sz w:val="28"/>
          <w:szCs w:val="28"/>
          <w:lang w:val="uk-UA"/>
        </w:rPr>
        <w:t xml:space="preserve"> 19</w:t>
      </w:r>
      <w:r w:rsidRPr="0065131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</w:p>
    <w:p w:rsidR="00F237ED" w:rsidRPr="00651311" w:rsidRDefault="00F237ED" w:rsidP="001B3F8E">
      <w:pPr>
        <w:jc w:val="right"/>
        <w:rPr>
          <w:sz w:val="28"/>
          <w:szCs w:val="28"/>
          <w:lang w:val="uk-UA"/>
        </w:rPr>
      </w:pPr>
    </w:p>
    <w:p w:rsidR="00F237ED" w:rsidRPr="001B3F8E" w:rsidRDefault="00F237ED" w:rsidP="001B3F8E">
      <w:pPr>
        <w:jc w:val="right"/>
        <w:rPr>
          <w:b/>
          <w:sz w:val="28"/>
          <w:szCs w:val="28"/>
          <w:lang w:val="uk-UA"/>
        </w:rPr>
      </w:pPr>
    </w:p>
    <w:p w:rsidR="00F237ED" w:rsidRPr="001B3F8E" w:rsidRDefault="00F237ED" w:rsidP="001B3F8E">
      <w:pPr>
        <w:jc w:val="center"/>
        <w:rPr>
          <w:b/>
          <w:sz w:val="28"/>
          <w:szCs w:val="28"/>
          <w:lang w:val="uk-UA"/>
        </w:rPr>
      </w:pPr>
      <w:r w:rsidRPr="001B3F8E">
        <w:rPr>
          <w:b/>
          <w:sz w:val="28"/>
          <w:szCs w:val="28"/>
          <w:lang w:val="uk-UA"/>
        </w:rPr>
        <w:t>ПОЛОЖЕННЯ</w:t>
      </w:r>
    </w:p>
    <w:p w:rsidR="00F237ED" w:rsidRPr="001B3F8E" w:rsidRDefault="00F237ED" w:rsidP="001B3F8E">
      <w:pPr>
        <w:jc w:val="center"/>
        <w:rPr>
          <w:b/>
          <w:sz w:val="28"/>
          <w:szCs w:val="28"/>
          <w:lang w:val="uk-UA"/>
        </w:rPr>
      </w:pPr>
      <w:r w:rsidRPr="001B3F8E">
        <w:rPr>
          <w:b/>
          <w:sz w:val="28"/>
          <w:szCs w:val="28"/>
          <w:lang w:val="uk-UA"/>
        </w:rPr>
        <w:t>про Зачепилівську сільську бібліотеку</w:t>
      </w:r>
      <w:r>
        <w:rPr>
          <w:b/>
          <w:sz w:val="28"/>
          <w:szCs w:val="28"/>
          <w:lang w:val="uk-UA"/>
        </w:rPr>
        <w:br/>
        <w:t>Новосанжарської селищної ради Полтавської області</w:t>
      </w:r>
    </w:p>
    <w:p w:rsidR="00F237ED" w:rsidRPr="001B3F8E" w:rsidRDefault="00F237ED" w:rsidP="001B3F8E">
      <w:pPr>
        <w:jc w:val="center"/>
        <w:rPr>
          <w:sz w:val="28"/>
          <w:szCs w:val="28"/>
          <w:lang w:val="uk-UA"/>
        </w:rPr>
      </w:pPr>
    </w:p>
    <w:p w:rsidR="00F237ED" w:rsidRPr="00D32E6D" w:rsidRDefault="00F237ED" w:rsidP="001B3F8E">
      <w:pPr>
        <w:ind w:firstLine="567"/>
        <w:jc w:val="both"/>
        <w:rPr>
          <w:sz w:val="28"/>
          <w:szCs w:val="28"/>
          <w:lang w:val="uk-UA"/>
        </w:rPr>
      </w:pPr>
      <w:r w:rsidRPr="001B3F8E">
        <w:rPr>
          <w:sz w:val="28"/>
          <w:szCs w:val="28"/>
          <w:lang w:val="uk-UA"/>
        </w:rPr>
        <w:t>Це Положення розроблено у відповідності до Конституції України, Закон</w:t>
      </w:r>
      <w:r w:rsidRPr="00651311">
        <w:rPr>
          <w:sz w:val="28"/>
          <w:szCs w:val="28"/>
          <w:lang w:val="uk-UA"/>
        </w:rPr>
        <w:t>ів Укра</w:t>
      </w:r>
      <w:r w:rsidRPr="00D32E6D">
        <w:rPr>
          <w:sz w:val="28"/>
          <w:szCs w:val="28"/>
          <w:lang w:val="uk-UA"/>
        </w:rPr>
        <w:t xml:space="preserve">їни “Про місцеве самоврядування”, “Про культуру”, “Про бібліотеки і бібліотечну справу”, “Про інформацію” та інших законодавчих актів України, визначає найменування, статус, основні засади діяльності сільської бібліотеки, її права та обов’язки, склад і компетенцію органів управління і контролю, порядок формування майна, порядок створення, реорганізації та її ліквідації. </w:t>
      </w:r>
    </w:p>
    <w:p w:rsidR="00F237ED" w:rsidRPr="00D32E6D" w:rsidRDefault="00F237ED" w:rsidP="001B3F8E">
      <w:pPr>
        <w:rPr>
          <w:sz w:val="28"/>
          <w:szCs w:val="28"/>
          <w:lang w:val="uk-UA"/>
        </w:rPr>
      </w:pPr>
    </w:p>
    <w:p w:rsidR="00F237ED" w:rsidRDefault="00F237ED" w:rsidP="001B3F8E">
      <w:pPr>
        <w:jc w:val="center"/>
        <w:rPr>
          <w:b/>
          <w:sz w:val="28"/>
          <w:szCs w:val="28"/>
          <w:lang w:val="uk-UA"/>
        </w:rPr>
      </w:pPr>
      <w:r w:rsidRPr="00D32E6D">
        <w:rPr>
          <w:b/>
          <w:sz w:val="28"/>
          <w:szCs w:val="28"/>
          <w:lang w:val="uk-UA"/>
        </w:rPr>
        <w:t>І. Загальні положення</w:t>
      </w:r>
    </w:p>
    <w:p w:rsidR="00F237ED" w:rsidRPr="006F769B" w:rsidRDefault="00F237ED" w:rsidP="001B3F8E">
      <w:pPr>
        <w:jc w:val="center"/>
        <w:rPr>
          <w:b/>
          <w:sz w:val="28"/>
          <w:szCs w:val="28"/>
          <w:lang w:val="uk-UA"/>
        </w:rPr>
      </w:pPr>
    </w:p>
    <w:p w:rsidR="00F237ED" w:rsidRPr="006F769B" w:rsidRDefault="00F237ED" w:rsidP="001B3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 w:rsidRPr="006F769B">
        <w:rPr>
          <w:color w:val="000000"/>
          <w:sz w:val="28"/>
          <w:szCs w:val="28"/>
          <w:lang w:val="uk-UA"/>
        </w:rPr>
        <w:t xml:space="preserve">1.1. Зачепилівська сільська бібліотека </w:t>
      </w:r>
      <w:r>
        <w:rPr>
          <w:color w:val="000000"/>
          <w:sz w:val="28"/>
          <w:szCs w:val="28"/>
          <w:lang w:val="uk-UA"/>
        </w:rPr>
        <w:t xml:space="preserve">Новосанжарської селищної ради Полтавської області </w:t>
      </w:r>
      <w:r w:rsidRPr="006F769B">
        <w:rPr>
          <w:color w:val="000000"/>
          <w:sz w:val="28"/>
          <w:szCs w:val="28"/>
          <w:lang w:val="uk-UA"/>
        </w:rPr>
        <w:t xml:space="preserve">(далі – Бібліотека) є публічним, інформаційним,  </w:t>
      </w:r>
      <w:r>
        <w:rPr>
          <w:color w:val="000000"/>
          <w:sz w:val="28"/>
          <w:szCs w:val="28"/>
          <w:lang w:val="uk-UA"/>
        </w:rPr>
        <w:t xml:space="preserve">культурним, освітнім закладом, </w:t>
      </w:r>
      <w:r w:rsidRPr="006F769B">
        <w:rPr>
          <w:color w:val="000000"/>
          <w:sz w:val="28"/>
          <w:szCs w:val="28"/>
          <w:lang w:val="uk-UA"/>
        </w:rPr>
        <w:t xml:space="preserve">який має упорядкований фонд документів та доступ до інших джерел інформації, здійснює довідково-бібліографічне та інформаційне обслуговування користувачів. </w:t>
      </w:r>
    </w:p>
    <w:p w:rsidR="00F237ED" w:rsidRPr="004E29EB" w:rsidRDefault="00F237ED" w:rsidP="001B3F8E">
      <w:pPr>
        <w:pStyle w:val="af3"/>
        <w:ind w:left="0"/>
        <w:jc w:val="both"/>
        <w:rPr>
          <w:sz w:val="28"/>
          <w:szCs w:val="28"/>
          <w:lang w:val="uk-UA"/>
        </w:rPr>
      </w:pPr>
      <w:r w:rsidRPr="004E29EB">
        <w:rPr>
          <w:color w:val="000000"/>
          <w:sz w:val="28"/>
          <w:szCs w:val="28"/>
          <w:lang w:val="uk-UA"/>
        </w:rPr>
        <w:t>1.2.</w:t>
      </w:r>
      <w:r>
        <w:rPr>
          <w:color w:val="000000"/>
          <w:sz w:val="28"/>
          <w:szCs w:val="28"/>
          <w:lang w:val="uk-UA"/>
        </w:rPr>
        <w:t xml:space="preserve"> </w:t>
      </w:r>
      <w:r w:rsidRPr="004E29EB">
        <w:rPr>
          <w:color w:val="000000"/>
          <w:sz w:val="28"/>
          <w:szCs w:val="28"/>
          <w:lang w:val="uk-UA"/>
        </w:rPr>
        <w:t>Засновником Бібліотеки</w:t>
      </w:r>
      <w:r>
        <w:rPr>
          <w:color w:val="000000"/>
          <w:sz w:val="28"/>
          <w:szCs w:val="28"/>
          <w:lang w:val="uk-UA"/>
        </w:rPr>
        <w:t xml:space="preserve"> є Новосанжарська </w:t>
      </w:r>
      <w:r w:rsidRPr="004E29EB">
        <w:rPr>
          <w:color w:val="000000"/>
          <w:sz w:val="28"/>
          <w:szCs w:val="28"/>
          <w:lang w:val="uk-UA"/>
        </w:rPr>
        <w:t>селищна</w:t>
      </w:r>
      <w:r>
        <w:rPr>
          <w:color w:val="000000"/>
          <w:sz w:val="28"/>
          <w:szCs w:val="28"/>
          <w:lang w:val="uk-UA"/>
        </w:rPr>
        <w:t xml:space="preserve"> </w:t>
      </w:r>
      <w:r w:rsidRPr="004E29EB">
        <w:rPr>
          <w:color w:val="000000"/>
          <w:sz w:val="28"/>
          <w:szCs w:val="28"/>
          <w:lang w:val="uk-UA"/>
        </w:rPr>
        <w:t>рада (далі – Засновник)</w:t>
      </w:r>
      <w:r>
        <w:rPr>
          <w:color w:val="000000"/>
          <w:sz w:val="28"/>
          <w:szCs w:val="28"/>
          <w:lang w:val="uk-UA"/>
        </w:rPr>
        <w:t>.</w:t>
      </w:r>
      <w:r w:rsidRPr="004E29EB">
        <w:rPr>
          <w:color w:val="000000"/>
          <w:sz w:val="28"/>
          <w:szCs w:val="28"/>
          <w:lang w:val="uk-UA"/>
        </w:rPr>
        <w:t xml:space="preserve"> Б</w:t>
      </w:r>
      <w:r w:rsidRPr="004E29EB">
        <w:rPr>
          <w:sz w:val="28"/>
          <w:szCs w:val="28"/>
          <w:lang w:val="uk-UA"/>
        </w:rPr>
        <w:t xml:space="preserve">ібліотека є </w:t>
      </w:r>
      <w:r>
        <w:rPr>
          <w:color w:val="000000"/>
          <w:sz w:val="28"/>
          <w:szCs w:val="28"/>
          <w:lang w:val="uk-UA"/>
        </w:rPr>
        <w:t xml:space="preserve">бюджетним, </w:t>
      </w:r>
      <w:r w:rsidRPr="004E29EB">
        <w:rPr>
          <w:color w:val="000000"/>
          <w:sz w:val="28"/>
          <w:szCs w:val="28"/>
          <w:lang w:val="uk-UA"/>
        </w:rPr>
        <w:t xml:space="preserve">неприбутковим комунальним закладом, що заснований на </w:t>
      </w:r>
      <w:r w:rsidRPr="004E29EB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Новосанжарської селищної об</w:t>
      </w:r>
      <w:r w:rsidRPr="004E29EB">
        <w:rPr>
          <w:sz w:val="28"/>
          <w:szCs w:val="28"/>
          <w:lang w:val="uk-UA"/>
        </w:rPr>
        <w:t>’єднаної</w:t>
      </w:r>
      <w:r>
        <w:rPr>
          <w:sz w:val="28"/>
          <w:szCs w:val="28"/>
          <w:lang w:val="uk-UA"/>
        </w:rPr>
        <w:t xml:space="preserve"> територіальної громади</w:t>
      </w:r>
      <w:r w:rsidRPr="004E29EB">
        <w:rPr>
          <w:sz w:val="28"/>
          <w:szCs w:val="28"/>
          <w:lang w:val="uk-UA"/>
        </w:rPr>
        <w:t>.</w:t>
      </w:r>
    </w:p>
    <w:p w:rsidR="00F237ED" w:rsidRPr="0008735E" w:rsidRDefault="00F237ED" w:rsidP="001B3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1.3. Бібліотека належить до </w:t>
      </w:r>
      <w:r w:rsidRPr="004E29EB">
        <w:rPr>
          <w:sz w:val="28"/>
          <w:szCs w:val="28"/>
        </w:rPr>
        <w:t xml:space="preserve">“Переліку базової мережі </w:t>
      </w:r>
      <w:r>
        <w:rPr>
          <w:sz w:val="28"/>
          <w:szCs w:val="28"/>
        </w:rPr>
        <w:t xml:space="preserve">закладів культури </w:t>
      </w:r>
      <w:r w:rsidRPr="004E29EB">
        <w:rPr>
          <w:sz w:val="28"/>
          <w:szCs w:val="28"/>
        </w:rPr>
        <w:t>місцевого рівня”, який формується на підставі державних соціальних нормативів</w:t>
      </w:r>
      <w:r w:rsidRPr="004E29EB">
        <w:rPr>
          <w:b/>
          <w:sz w:val="28"/>
          <w:szCs w:val="28"/>
        </w:rPr>
        <w:t xml:space="preserve"> </w:t>
      </w:r>
      <w:r w:rsidRPr="004E29EB">
        <w:rPr>
          <w:sz w:val="28"/>
          <w:szCs w:val="28"/>
        </w:rPr>
        <w:t>забезпечення населення закладами культури</w:t>
      </w:r>
      <w:r w:rsidRPr="004E29EB"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Закон України “Про культуру”)</w:t>
      </w:r>
      <w:r>
        <w:rPr>
          <w:sz w:val="28"/>
          <w:szCs w:val="28"/>
          <w:lang w:val="uk-UA"/>
        </w:rPr>
        <w:t>, не є юридичною особою.</w:t>
      </w:r>
    </w:p>
    <w:p w:rsidR="00F237ED" w:rsidRPr="009B3013" w:rsidRDefault="00F237ED" w:rsidP="001B3F8E">
      <w:pPr>
        <w:jc w:val="both"/>
        <w:rPr>
          <w:sz w:val="28"/>
          <w:szCs w:val="28"/>
          <w:lang w:val="uk-UA"/>
        </w:rPr>
      </w:pPr>
      <w:r w:rsidRPr="009B3013">
        <w:rPr>
          <w:sz w:val="28"/>
          <w:szCs w:val="28"/>
          <w:lang w:val="uk-UA"/>
        </w:rPr>
        <w:t xml:space="preserve">1.4. Загальне спрямування діяльності Бібліотеки здійснює відділ освіти, </w:t>
      </w:r>
      <w:r>
        <w:rPr>
          <w:sz w:val="28"/>
          <w:szCs w:val="28"/>
          <w:lang w:val="uk-UA"/>
        </w:rPr>
        <w:t xml:space="preserve">сімʼї, молоді та спорту, культури і туризму, соціального захисту населення виконавчого комітету Новосанжарської селищної ради. </w:t>
      </w:r>
    </w:p>
    <w:p w:rsidR="00F237ED" w:rsidRDefault="00F237ED" w:rsidP="001B3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1B3F8E">
        <w:rPr>
          <w:sz w:val="28"/>
          <w:szCs w:val="28"/>
          <w:lang w:val="uk-UA"/>
        </w:rPr>
        <w:t xml:space="preserve">. Бібліотека </w:t>
      </w:r>
      <w:r w:rsidRPr="00F12DAA">
        <w:rPr>
          <w:color w:val="000000"/>
          <w:sz w:val="28"/>
          <w:szCs w:val="28"/>
          <w:lang w:val="uk-UA"/>
        </w:rPr>
        <w:t>підзвіт</w:t>
      </w:r>
      <w:r>
        <w:rPr>
          <w:color w:val="000000"/>
          <w:sz w:val="28"/>
          <w:szCs w:val="28"/>
          <w:lang w:val="uk-UA"/>
        </w:rPr>
        <w:t>на і підконтрольна Засновнику</w:t>
      </w:r>
      <w:r w:rsidR="009B3013">
        <w:rPr>
          <w:color w:val="000000"/>
          <w:sz w:val="28"/>
          <w:szCs w:val="28"/>
          <w:lang w:val="uk-UA"/>
        </w:rPr>
        <w:t xml:space="preserve"> —</w:t>
      </w:r>
      <w:r w:rsidRPr="001F19F0">
        <w:rPr>
          <w:sz w:val="28"/>
          <w:szCs w:val="28"/>
          <w:lang w:val="uk-UA"/>
        </w:rPr>
        <w:t xml:space="preserve"> </w:t>
      </w:r>
      <w:r w:rsidRPr="001B3F8E">
        <w:rPr>
          <w:sz w:val="28"/>
          <w:szCs w:val="28"/>
          <w:lang w:val="uk-UA"/>
        </w:rPr>
        <w:t>Новосанжарській селищній раді</w:t>
      </w:r>
      <w:r w:rsidRPr="00591587">
        <w:rPr>
          <w:color w:val="000000"/>
          <w:sz w:val="28"/>
          <w:szCs w:val="28"/>
          <w:lang w:val="uk-UA"/>
        </w:rPr>
        <w:t>, підпорядкова</w:t>
      </w:r>
      <w:r>
        <w:rPr>
          <w:color w:val="000000"/>
          <w:sz w:val="28"/>
          <w:szCs w:val="28"/>
          <w:lang w:val="uk-UA"/>
        </w:rPr>
        <w:t>на виконавчому комітету Новосанжарської селищної ради</w:t>
      </w:r>
      <w:r w:rsidRPr="001F19F0">
        <w:rPr>
          <w:sz w:val="28"/>
          <w:szCs w:val="28"/>
          <w:lang w:val="uk-UA"/>
        </w:rPr>
        <w:t xml:space="preserve"> </w:t>
      </w:r>
    </w:p>
    <w:p w:rsidR="00F237ED" w:rsidRDefault="00F237ED" w:rsidP="001B3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6A2802">
        <w:rPr>
          <w:sz w:val="28"/>
          <w:szCs w:val="28"/>
          <w:lang w:val="uk-UA"/>
        </w:rPr>
        <w:t xml:space="preserve">Фінансування діяльності </w:t>
      </w:r>
      <w:r>
        <w:rPr>
          <w:sz w:val="28"/>
          <w:szCs w:val="28"/>
          <w:lang w:val="uk-UA"/>
        </w:rPr>
        <w:t xml:space="preserve">Бібліотеки </w:t>
      </w:r>
      <w:r w:rsidRPr="006A2802">
        <w:rPr>
          <w:sz w:val="28"/>
          <w:szCs w:val="28"/>
          <w:lang w:val="uk-UA"/>
        </w:rPr>
        <w:t xml:space="preserve">здійснюється за рахунок бюджету Новосанжарської селищної </w:t>
      </w:r>
      <w:r>
        <w:rPr>
          <w:sz w:val="28"/>
          <w:szCs w:val="28"/>
          <w:lang w:val="uk-UA"/>
        </w:rPr>
        <w:t>об’єднаної територіальної громади.</w:t>
      </w:r>
    </w:p>
    <w:p w:rsidR="00F237ED" w:rsidRPr="001B3F8E" w:rsidRDefault="00F237ED" w:rsidP="001B3F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Структура та штатна чисельність </w:t>
      </w:r>
      <w:r w:rsidRPr="00F12DAA">
        <w:rPr>
          <w:sz w:val="28"/>
          <w:szCs w:val="28"/>
          <w:lang w:val="uk-UA"/>
        </w:rPr>
        <w:t xml:space="preserve">працівників </w:t>
      </w:r>
      <w:r>
        <w:rPr>
          <w:sz w:val="28"/>
          <w:szCs w:val="28"/>
          <w:lang w:val="uk-UA"/>
        </w:rPr>
        <w:t xml:space="preserve">Бібліотеки </w:t>
      </w:r>
      <w:r w:rsidRPr="00F12DAA">
        <w:rPr>
          <w:sz w:val="28"/>
          <w:szCs w:val="28"/>
          <w:lang w:val="uk-UA"/>
        </w:rPr>
        <w:t>затверджуються виконавчим комітетом Новосанжарської селищної ради</w:t>
      </w:r>
      <w:r w:rsidR="009858E9">
        <w:rPr>
          <w:sz w:val="28"/>
          <w:szCs w:val="28"/>
          <w:lang w:val="uk-UA"/>
        </w:rPr>
        <w:t>.</w:t>
      </w:r>
    </w:p>
    <w:p w:rsidR="00F237ED" w:rsidRPr="00745950" w:rsidRDefault="00F237ED" w:rsidP="001B3F8E">
      <w:pPr>
        <w:jc w:val="both"/>
        <w:rPr>
          <w:sz w:val="28"/>
          <w:szCs w:val="28"/>
          <w:lang w:val="uk-UA"/>
        </w:rPr>
      </w:pPr>
      <w:r w:rsidRPr="00745950">
        <w:rPr>
          <w:sz w:val="28"/>
          <w:szCs w:val="28"/>
          <w:lang w:val="uk-UA"/>
        </w:rPr>
        <w:t xml:space="preserve">1.8  Бібліотеку очолює завідувач бібліотеки, який призначається </w:t>
      </w:r>
      <w:r w:rsidRPr="00745950">
        <w:rPr>
          <w:color w:val="000000"/>
          <w:sz w:val="28"/>
          <w:szCs w:val="28"/>
          <w:shd w:val="clear" w:color="auto" w:fill="FFFFFF"/>
          <w:lang w:val="uk-UA"/>
        </w:rPr>
        <w:t>н</w:t>
      </w:r>
      <w:r>
        <w:rPr>
          <w:color w:val="000000"/>
          <w:sz w:val="28"/>
          <w:szCs w:val="28"/>
          <w:shd w:val="clear" w:color="auto" w:fill="FFFFFF"/>
          <w:lang w:val="uk-UA"/>
        </w:rPr>
        <w:t>а посаду шляхом укладення з ним</w:t>
      </w:r>
      <w:r w:rsidRPr="00745950">
        <w:rPr>
          <w:color w:val="000000"/>
          <w:sz w:val="28"/>
          <w:szCs w:val="28"/>
          <w:shd w:val="clear" w:color="auto" w:fill="FFFFFF"/>
          <w:lang w:val="uk-UA"/>
        </w:rPr>
        <w:t xml:space="preserve"> контракту на п’ять років за результатами конкурсу</w:t>
      </w:r>
      <w:r w:rsidRPr="00745950">
        <w:rPr>
          <w:sz w:val="28"/>
          <w:szCs w:val="28"/>
          <w:lang w:val="uk-UA"/>
        </w:rPr>
        <w:t xml:space="preserve">. </w:t>
      </w:r>
    </w:p>
    <w:p w:rsidR="00F237ED" w:rsidRPr="00745950" w:rsidRDefault="00F237ED" w:rsidP="001B3F8E">
      <w:pPr>
        <w:jc w:val="both"/>
        <w:rPr>
          <w:sz w:val="28"/>
          <w:szCs w:val="28"/>
          <w:lang w:val="uk-UA"/>
        </w:rPr>
      </w:pPr>
      <w:r w:rsidRPr="00745950">
        <w:rPr>
          <w:sz w:val="28"/>
          <w:szCs w:val="28"/>
          <w:lang w:val="uk-UA"/>
        </w:rPr>
        <w:t xml:space="preserve">1.9 Завідувач Бібліотеки: </w:t>
      </w:r>
    </w:p>
    <w:p w:rsidR="00F237ED" w:rsidRPr="00745950" w:rsidRDefault="00F237ED" w:rsidP="001B3F8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745950">
        <w:rPr>
          <w:sz w:val="28"/>
          <w:szCs w:val="28"/>
          <w:lang w:val="uk-UA"/>
        </w:rPr>
        <w:lastRenderedPageBreak/>
        <w:t xml:space="preserve"> організовує роботу Бібліотеки і несе повну відповідальність за її стан, майно і результати діяльності;</w:t>
      </w:r>
    </w:p>
    <w:p w:rsidR="00F237ED" w:rsidRPr="00745950" w:rsidRDefault="00F237ED" w:rsidP="001B3F8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45950">
        <w:rPr>
          <w:sz w:val="28"/>
          <w:szCs w:val="28"/>
        </w:rPr>
        <w:t>забезпечує та організовує роботу з фондами Бібліотеки;</w:t>
      </w:r>
    </w:p>
    <w:p w:rsidR="00F237ED" w:rsidRPr="00745950" w:rsidRDefault="00F237ED" w:rsidP="001B3F8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45950">
        <w:rPr>
          <w:sz w:val="28"/>
          <w:szCs w:val="28"/>
        </w:rPr>
        <w:t>вивчає читацькі інтереси та забезпечує попит на відповідну літературу та періодичні видання;</w:t>
      </w:r>
    </w:p>
    <w:p w:rsidR="00F237ED" w:rsidRPr="00745950" w:rsidRDefault="00F237ED" w:rsidP="001B3F8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45950">
        <w:rPr>
          <w:sz w:val="28"/>
          <w:szCs w:val="28"/>
        </w:rPr>
        <w:t>проводить облік і вичення фондів Бібліотеки;</w:t>
      </w:r>
    </w:p>
    <w:p w:rsidR="00F237ED" w:rsidRPr="00745950" w:rsidRDefault="00F237ED" w:rsidP="001B3F8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45950">
        <w:rPr>
          <w:sz w:val="28"/>
          <w:szCs w:val="28"/>
        </w:rPr>
        <w:t>впроваджує нові технології в роботу Бібліотеки, в тому числі ІТ – технології;</w:t>
      </w:r>
    </w:p>
    <w:p w:rsidR="00F237ED" w:rsidRPr="00745950" w:rsidRDefault="00F237ED" w:rsidP="001B3F8E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45950">
        <w:rPr>
          <w:sz w:val="28"/>
          <w:szCs w:val="28"/>
        </w:rPr>
        <w:t>систематично підвищує рівень професійної компетентності, впроваджує ін</w:t>
      </w:r>
      <w:r w:rsidR="009858E9">
        <w:rPr>
          <w:sz w:val="28"/>
          <w:szCs w:val="28"/>
        </w:rPr>
        <w:t>новаційні форми і методи роботи</w:t>
      </w:r>
      <w:r w:rsidR="009858E9">
        <w:rPr>
          <w:sz w:val="28"/>
          <w:szCs w:val="28"/>
          <w:lang w:val="uk-UA"/>
        </w:rPr>
        <w:t>.</w:t>
      </w:r>
    </w:p>
    <w:p w:rsidR="00F237ED" w:rsidRPr="004E29EB" w:rsidRDefault="00F237ED" w:rsidP="001B3F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10</w:t>
      </w:r>
      <w:r w:rsidRPr="004E29EB">
        <w:rPr>
          <w:color w:val="000000"/>
          <w:sz w:val="28"/>
          <w:szCs w:val="28"/>
        </w:rPr>
        <w:t>. Бібліотека здійснює свою діяльність,  керуючись цим Положенням, яке розроблене відповідно до законодавчих документів, що регламентують бібліотечну діяльність в Україні та затверджене рішенням Засновника і погоджене з</w:t>
      </w:r>
      <w:r>
        <w:rPr>
          <w:color w:val="000000"/>
          <w:sz w:val="28"/>
          <w:szCs w:val="28"/>
        </w:rPr>
        <w:t xml:space="preserve"> відділом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відділ освіти, </w:t>
      </w:r>
      <w:r>
        <w:rPr>
          <w:sz w:val="28"/>
          <w:szCs w:val="28"/>
          <w:lang w:val="uk-UA"/>
        </w:rPr>
        <w:t>сімʼї, молоді та спорту, культури і туризму, соціального захисту населення виконавчого комітету Новосанжарської селищної ради</w:t>
      </w:r>
      <w:r w:rsidRPr="004E29EB">
        <w:rPr>
          <w:color w:val="000000"/>
          <w:sz w:val="28"/>
          <w:szCs w:val="28"/>
        </w:rPr>
        <w:t>.</w:t>
      </w:r>
    </w:p>
    <w:p w:rsidR="00F237ED" w:rsidRPr="004E29EB" w:rsidRDefault="00F237ED" w:rsidP="001B3F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11</w:t>
      </w:r>
      <w:r w:rsidRPr="004E29EB">
        <w:rPr>
          <w:sz w:val="28"/>
          <w:szCs w:val="28"/>
        </w:rPr>
        <w:t>. Бібліотека забезпечує громадянам рівні права на бібліотечне обслуговування, незалежно від їх статі, віку, національності, освіти, соціального положення, політичних і релігійних переконань та місця проживання; здійснює свою діяльність, виходячи з особистих, соціальних потреб жителів села в інформації, спілкуванні, забезпечені своїх громадянських прав.</w:t>
      </w:r>
    </w:p>
    <w:p w:rsidR="00F237ED" w:rsidRPr="004E29EB" w:rsidRDefault="00F237ED" w:rsidP="001B3F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12</w:t>
      </w:r>
      <w:r w:rsidRPr="004E29EB">
        <w:rPr>
          <w:sz w:val="28"/>
          <w:szCs w:val="28"/>
        </w:rPr>
        <w:t xml:space="preserve">. Формами бібліотечного обслуговування в Бібліотеці є: абонемент, читальна зала, дистанційне та нестаціонарне обслуговування (пункти видачі, книгоношення). </w:t>
      </w:r>
    </w:p>
    <w:p w:rsidR="00F237ED" w:rsidRDefault="00F237ED" w:rsidP="001B3F8E">
      <w:pPr>
        <w:shd w:val="clear" w:color="auto" w:fill="FFFFFF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  <w:lang w:val="uk-UA"/>
        </w:rPr>
        <w:t>3</w:t>
      </w:r>
      <w:r w:rsidRPr="004E29EB">
        <w:rPr>
          <w:color w:val="000000"/>
          <w:sz w:val="28"/>
          <w:szCs w:val="28"/>
        </w:rPr>
        <w:t>. Порядок взаємодії з користувачами визначається “Правилами користування сільською бібліотекою”, що розробляються самостійно на основі законів України, інших нормативно-правових актів, даного Положення та “Типових правил користування бібліотеками в Україні”</w:t>
      </w:r>
      <w:r w:rsidR="009858E9">
        <w:rPr>
          <w:color w:val="000000"/>
          <w:sz w:val="28"/>
          <w:szCs w:val="28"/>
          <w:lang w:val="uk-UA"/>
        </w:rPr>
        <w:t>.</w:t>
      </w:r>
      <w:r w:rsidRPr="004E29EB">
        <w:rPr>
          <w:color w:val="000000"/>
          <w:sz w:val="28"/>
          <w:szCs w:val="28"/>
        </w:rPr>
        <w:t xml:space="preserve"> </w:t>
      </w:r>
    </w:p>
    <w:p w:rsidR="00F237ED" w:rsidRPr="004E29EB" w:rsidRDefault="00F237ED" w:rsidP="001B3F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  <w:lang w:val="uk-UA"/>
        </w:rPr>
        <w:t>4</w:t>
      </w:r>
      <w:r w:rsidRPr="004E29EB">
        <w:rPr>
          <w:color w:val="000000"/>
          <w:sz w:val="28"/>
          <w:szCs w:val="28"/>
        </w:rPr>
        <w:t>. Бібліотека може надавати користувачам додаткові платні послуги згідно з чинним законодавством.</w:t>
      </w:r>
    </w:p>
    <w:p w:rsidR="00F237ED" w:rsidRPr="004E29EB" w:rsidRDefault="00F237ED" w:rsidP="001B3F8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ІІ. Основні напрями </w:t>
      </w:r>
      <w:r w:rsidRPr="004E29EB">
        <w:rPr>
          <w:b/>
          <w:bCs/>
          <w:color w:val="000000"/>
          <w:sz w:val="28"/>
          <w:szCs w:val="28"/>
        </w:rPr>
        <w:t>діяльності</w:t>
      </w:r>
    </w:p>
    <w:p w:rsidR="00F237ED" w:rsidRPr="004E29EB" w:rsidRDefault="00F237ED" w:rsidP="001B3F8E">
      <w:p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2.1. Метою діяльності Бібліотеки є:</w:t>
      </w:r>
    </w:p>
    <w:p w:rsidR="00F237ED" w:rsidRPr="004E29EB" w:rsidRDefault="00F237ED" w:rsidP="001B3F8E">
      <w:pPr>
        <w:pStyle w:val="western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  <w:lang w:val="uk-UA"/>
        </w:rPr>
      </w:pPr>
      <w:r w:rsidRPr="004E29EB">
        <w:rPr>
          <w:sz w:val="28"/>
          <w:szCs w:val="28"/>
          <w:lang w:val="uk-UA"/>
        </w:rPr>
        <w:t>– сприяння реалізації конституційного права громадян на вільний доступ до інформації, знань, залучення до цінностей світової і вітчизняної культури, науки, освіти, збереження та популяризації надбань народної культури та місцевих традицій;</w:t>
      </w:r>
    </w:p>
    <w:p w:rsidR="00F237ED" w:rsidRPr="004E29EB" w:rsidRDefault="00F237ED" w:rsidP="001B3F8E">
      <w:pPr>
        <w:pStyle w:val="western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4E29EB">
        <w:rPr>
          <w:sz w:val="28"/>
          <w:szCs w:val="28"/>
          <w:lang w:val="uk-UA"/>
        </w:rPr>
        <w:t xml:space="preserve">– формування, зберігання та надання в користування </w:t>
      </w:r>
      <w:r w:rsidRPr="004E29EB">
        <w:rPr>
          <w:color w:val="000000"/>
          <w:sz w:val="28"/>
          <w:szCs w:val="28"/>
        </w:rPr>
        <w:t xml:space="preserve"> </w:t>
      </w:r>
      <w:r w:rsidRPr="004E29EB">
        <w:rPr>
          <w:color w:val="000000"/>
          <w:sz w:val="28"/>
          <w:szCs w:val="28"/>
          <w:lang w:val="uk-UA"/>
        </w:rPr>
        <w:t>індивідуальним  користувачам, групам, організаціям документів на різних носіях інформації у межах території, зазначеної у Положенні.</w:t>
      </w:r>
    </w:p>
    <w:p w:rsidR="00F237ED" w:rsidRPr="004E29EB" w:rsidRDefault="00F237ED" w:rsidP="001B3F8E">
      <w:pPr>
        <w:pStyle w:val="western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uk-UA"/>
        </w:rPr>
      </w:pPr>
      <w:r w:rsidRPr="004E29EB">
        <w:rPr>
          <w:color w:val="000000"/>
          <w:sz w:val="28"/>
          <w:szCs w:val="28"/>
          <w:lang w:val="uk-UA"/>
        </w:rPr>
        <w:t>2.2. Для реалізації вказаної мети Бібліотека:</w:t>
      </w:r>
    </w:p>
    <w:p w:rsidR="00F237ED" w:rsidRPr="004E29EB" w:rsidRDefault="00F237ED" w:rsidP="001B3F8E">
      <w:p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lastRenderedPageBreak/>
        <w:t xml:space="preserve">2.2.1 Формує фонд, універсальний за складом, з урахуванням пріоритетів суверенної України, національного складу населення та забезпечує його збереження: </w:t>
      </w:r>
    </w:p>
    <w:p w:rsidR="00F237ED" w:rsidRPr="004E29EB" w:rsidRDefault="00F237ED" w:rsidP="001B3F8E">
      <w:p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t xml:space="preserve">      – здійснює комплектування,  сумарний та індивідуальний облік, систематизацію та технічну обробку документів на різних носіях інформації;</w:t>
      </w:r>
    </w:p>
    <w:p w:rsidR="00F237ED" w:rsidRPr="004E29EB" w:rsidRDefault="00F237ED" w:rsidP="001B3F8E">
      <w:pPr>
        <w:numPr>
          <w:ilvl w:val="0"/>
          <w:numId w:val="1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складає акти на вилучення документів з фондів (фізично зношених, тих, що втратили актуальність та виробничу цінність тощо), які передає в бухгалтерію Засновника для зняття з балансового рахунку;</w:t>
      </w:r>
    </w:p>
    <w:p w:rsidR="00F237ED" w:rsidRPr="004E29EB" w:rsidRDefault="00F237ED" w:rsidP="001B3F8E">
      <w:pPr>
        <w:numPr>
          <w:ilvl w:val="0"/>
          <w:numId w:val="1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4E29EB">
        <w:rPr>
          <w:sz w:val="28"/>
          <w:szCs w:val="28"/>
        </w:rPr>
        <w:t xml:space="preserve">вживає заходів щодо належного збереження та використання бібліотечного фонду; </w:t>
      </w:r>
    </w:p>
    <w:p w:rsidR="00F237ED" w:rsidRPr="004E29EB" w:rsidRDefault="00F237ED" w:rsidP="001B3F8E">
      <w:pPr>
        <w:numPr>
          <w:ilvl w:val="0"/>
          <w:numId w:val="1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створює довідково-пошуковий апарат як традиційний, так і електронний (алфавітний, систематичний та краєзнавчий каталоги,</w:t>
      </w:r>
      <w:r w:rsidR="009858E9">
        <w:rPr>
          <w:sz w:val="28"/>
          <w:szCs w:val="28"/>
        </w:rPr>
        <w:t xml:space="preserve"> систематичну картотеку статей)</w:t>
      </w:r>
      <w:r w:rsidR="009858E9">
        <w:rPr>
          <w:sz w:val="28"/>
          <w:szCs w:val="28"/>
          <w:lang w:val="uk-UA"/>
        </w:rPr>
        <w:t>;</w:t>
      </w:r>
    </w:p>
    <w:p w:rsidR="00F237ED" w:rsidRPr="004E29EB" w:rsidRDefault="00F237ED" w:rsidP="001B3F8E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систематично інформує своїх користувачів про нові надходження.</w:t>
      </w:r>
    </w:p>
    <w:p w:rsidR="00F237ED" w:rsidRPr="004E29EB" w:rsidRDefault="00F237ED" w:rsidP="001B3F8E">
      <w:pPr>
        <w:numPr>
          <w:ilvl w:val="2"/>
          <w:numId w:val="14"/>
        </w:num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Спрямовує свою діяльність на залучення до читання різних верств населення:</w:t>
      </w:r>
    </w:p>
    <w:p w:rsidR="00F237ED" w:rsidRPr="004E29EB" w:rsidRDefault="00F237ED" w:rsidP="001B3F8E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E29EB">
        <w:rPr>
          <w:color w:val="000000"/>
          <w:sz w:val="28"/>
          <w:szCs w:val="28"/>
        </w:rPr>
        <w:t>вивчає інтереси та запити користувачів, бере участь у соціологічних дослідженнях щодо</w:t>
      </w:r>
      <w:r w:rsidRPr="004E29EB">
        <w:rPr>
          <w:sz w:val="28"/>
          <w:szCs w:val="28"/>
        </w:rPr>
        <w:t xml:space="preserve"> вивчення потреб населення села (селища), ступеня їх задоволення бібліотечними послугами;</w:t>
      </w:r>
    </w:p>
    <w:p w:rsidR="00F237ED" w:rsidRPr="004E29EB" w:rsidRDefault="00F237ED" w:rsidP="001B3F8E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активно співпрацює з</w:t>
      </w:r>
      <w:r w:rsidRPr="004E29EB">
        <w:rPr>
          <w:color w:val="000000"/>
          <w:sz w:val="28"/>
          <w:szCs w:val="28"/>
        </w:rPr>
        <w:t xml:space="preserve"> органами місцевого самоврядування, підприємствами і установами, представниками місцевої громади та  іншими бібліотеками; </w:t>
      </w:r>
    </w:p>
    <w:p w:rsidR="00F237ED" w:rsidRPr="004E29EB" w:rsidRDefault="00F237ED" w:rsidP="001B3F8E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проводить соціокультурну діяльність шляхом організації роботи клубів за інтересами, просвітницьких заходів, творчих акцій тощо;</w:t>
      </w:r>
    </w:p>
    <w:p w:rsidR="00F237ED" w:rsidRPr="002F7EDC" w:rsidRDefault="00F237ED" w:rsidP="002F7EDC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t xml:space="preserve">здійснює довідкове та інформаційне обслуговування громади за допомогою створених </w:t>
      </w:r>
      <w:r>
        <w:rPr>
          <w:sz w:val="28"/>
          <w:szCs w:val="28"/>
        </w:rPr>
        <w:t>центрів регіональної інформації</w:t>
      </w:r>
      <w:r w:rsidRPr="002F7EDC">
        <w:rPr>
          <w:sz w:val="28"/>
          <w:szCs w:val="28"/>
        </w:rPr>
        <w:t xml:space="preserve">; </w:t>
      </w:r>
    </w:p>
    <w:p w:rsidR="00F237ED" w:rsidRPr="002F7EDC" w:rsidRDefault="00F237ED" w:rsidP="002F7EDC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2F7EDC">
        <w:rPr>
          <w:sz w:val="28"/>
          <w:szCs w:val="28"/>
        </w:rPr>
        <w:t>організації інформаційних стендів, використання соціальних мереж тощо.</w:t>
      </w:r>
    </w:p>
    <w:p w:rsidR="00F237ED" w:rsidRPr="004E29EB" w:rsidRDefault="00F237ED" w:rsidP="001B3F8E">
      <w:pPr>
        <w:numPr>
          <w:ilvl w:val="2"/>
          <w:numId w:val="14"/>
        </w:num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Пріоритетним напрямом діяльності Бібліотеки є краєзнавство:</w:t>
      </w:r>
    </w:p>
    <w:p w:rsidR="00F237ED" w:rsidRPr="004E29EB" w:rsidRDefault="00F237ED" w:rsidP="001B3F8E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color w:val="727470"/>
          <w:sz w:val="28"/>
          <w:szCs w:val="28"/>
          <w:lang w:val="uk-UA"/>
        </w:rPr>
      </w:pPr>
      <w:r w:rsidRPr="004E29EB">
        <w:rPr>
          <w:color w:val="000000"/>
          <w:sz w:val="28"/>
          <w:szCs w:val="28"/>
          <w:lang w:val="uk-UA"/>
        </w:rPr>
        <w:t xml:space="preserve">збирає і зберігає документи з питань місцевого історико-культурного життя; </w:t>
      </w:r>
    </w:p>
    <w:p w:rsidR="00F237ED" w:rsidRPr="004E29EB" w:rsidRDefault="00F237ED" w:rsidP="001B3F8E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color w:val="727470"/>
          <w:sz w:val="28"/>
          <w:szCs w:val="28"/>
          <w:lang w:val="uk-UA"/>
        </w:rPr>
      </w:pPr>
      <w:r w:rsidRPr="004E29EB">
        <w:rPr>
          <w:color w:val="000000"/>
          <w:sz w:val="28"/>
          <w:szCs w:val="28"/>
          <w:lang w:val="uk-UA"/>
        </w:rPr>
        <w:t xml:space="preserve"> якнайповніше відображає місцеву тематику в д</w:t>
      </w:r>
      <w:r>
        <w:rPr>
          <w:color w:val="000000"/>
          <w:sz w:val="28"/>
          <w:szCs w:val="28"/>
          <w:lang w:val="uk-UA"/>
        </w:rPr>
        <w:t>овідково-пошуковому апараті</w:t>
      </w:r>
      <w:r w:rsidRPr="004E29EB">
        <w:rPr>
          <w:color w:val="000000"/>
          <w:sz w:val="28"/>
          <w:szCs w:val="28"/>
          <w:lang w:val="uk-UA"/>
        </w:rPr>
        <w:t xml:space="preserve">; </w:t>
      </w:r>
    </w:p>
    <w:p w:rsidR="00F237ED" w:rsidRPr="004E29EB" w:rsidRDefault="00F237ED" w:rsidP="001B3F8E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color w:val="727470"/>
          <w:sz w:val="28"/>
          <w:szCs w:val="28"/>
          <w:lang w:val="uk-UA"/>
        </w:rPr>
      </w:pPr>
      <w:r w:rsidRPr="004E29EB">
        <w:rPr>
          <w:color w:val="000000"/>
          <w:sz w:val="28"/>
          <w:szCs w:val="28"/>
          <w:lang w:val="uk-UA"/>
        </w:rPr>
        <w:t>спільно з іншими організаціями створює літописні і біографічні описи місцевих визначних пам'яток, історії окремих родин, відомих діячів краю, знаменних подій;</w:t>
      </w:r>
    </w:p>
    <w:p w:rsidR="00F237ED" w:rsidRPr="004E29EB" w:rsidRDefault="00F237ED" w:rsidP="001B3F8E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rPr>
          <w:color w:val="727470"/>
          <w:sz w:val="28"/>
          <w:szCs w:val="28"/>
          <w:lang w:val="uk-UA"/>
        </w:rPr>
      </w:pPr>
      <w:r w:rsidRPr="004E29EB">
        <w:rPr>
          <w:color w:val="000000"/>
          <w:sz w:val="28"/>
          <w:szCs w:val="28"/>
          <w:lang w:val="uk-UA"/>
        </w:rPr>
        <w:t xml:space="preserve"> організовує роботу краєзнавчих об’єднань.</w:t>
      </w:r>
    </w:p>
    <w:p w:rsidR="00F237ED" w:rsidRPr="004E29EB" w:rsidRDefault="00F237ED" w:rsidP="001B3F8E">
      <w:pPr>
        <w:numPr>
          <w:ilvl w:val="2"/>
          <w:numId w:val="14"/>
        </w:num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t xml:space="preserve">Бере </w:t>
      </w:r>
      <w:r w:rsidR="009858E9">
        <w:rPr>
          <w:sz w:val="28"/>
          <w:szCs w:val="28"/>
        </w:rPr>
        <w:t>активну участь у житті громади</w:t>
      </w:r>
      <w:r w:rsidR="009858E9">
        <w:rPr>
          <w:sz w:val="28"/>
          <w:szCs w:val="28"/>
          <w:lang w:val="uk-UA"/>
        </w:rPr>
        <w:t>.</w:t>
      </w:r>
    </w:p>
    <w:p w:rsidR="00F237ED" w:rsidRPr="00AD32AC" w:rsidRDefault="00F237ED" w:rsidP="001B3F8E">
      <w:pPr>
        <w:numPr>
          <w:ilvl w:val="2"/>
          <w:numId w:val="14"/>
        </w:numPr>
        <w:shd w:val="clear" w:color="auto" w:fill="FFFFFF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Здійснює іншу діяльність, яка не суперечить законодавству.</w:t>
      </w:r>
    </w:p>
    <w:p w:rsidR="00F237ED" w:rsidRDefault="00F237ED" w:rsidP="001B3F8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E29E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4E29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ІІІ. Права та обов’язки Бібліотеки</w:t>
      </w:r>
    </w:p>
    <w:p w:rsidR="00F237ED" w:rsidRPr="004E29EB" w:rsidRDefault="00F237ED" w:rsidP="001B3F8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237ED" w:rsidRPr="004E29EB" w:rsidRDefault="00F237ED" w:rsidP="001B3F8E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o135"/>
      <w:bookmarkEnd w:id="0"/>
      <w:r w:rsidRPr="004E29EB">
        <w:rPr>
          <w:color w:val="000000"/>
          <w:sz w:val="28"/>
          <w:szCs w:val="28"/>
        </w:rPr>
        <w:t xml:space="preserve">3.1. Відповідно до законодавства України Бібліотека </w:t>
      </w:r>
      <w:r w:rsidRPr="004E29EB">
        <w:rPr>
          <w:b/>
          <w:i/>
          <w:color w:val="000000"/>
          <w:sz w:val="28"/>
          <w:szCs w:val="28"/>
        </w:rPr>
        <w:t>має право</w:t>
      </w:r>
      <w:r w:rsidRPr="004E29EB">
        <w:rPr>
          <w:color w:val="000000"/>
          <w:sz w:val="28"/>
          <w:szCs w:val="28"/>
        </w:rPr>
        <w:t>:</w:t>
      </w:r>
    </w:p>
    <w:p w:rsidR="00F237ED" w:rsidRPr="004E29EB" w:rsidRDefault="00F237ED" w:rsidP="001B3F8E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4E29EB">
        <w:rPr>
          <w:color w:val="000000"/>
          <w:sz w:val="28"/>
          <w:szCs w:val="28"/>
        </w:rPr>
        <w:t>– самостійно визначати зміст, напрями і конкретні форми своєї діяльності, здійснювати планування роботи і розробляти перспективи розвитку;</w:t>
      </w:r>
    </w:p>
    <w:p w:rsidR="00F237ED" w:rsidRPr="004E29EB" w:rsidRDefault="00F237ED" w:rsidP="001B3F8E">
      <w:pPr>
        <w:ind w:firstLine="284"/>
        <w:jc w:val="both"/>
        <w:rPr>
          <w:sz w:val="28"/>
          <w:szCs w:val="28"/>
        </w:rPr>
      </w:pPr>
      <w:r w:rsidRPr="004E29EB">
        <w:rPr>
          <w:color w:val="000000"/>
          <w:sz w:val="28"/>
          <w:szCs w:val="28"/>
        </w:rPr>
        <w:lastRenderedPageBreak/>
        <w:t>– представляти  бібліотечний заклад в різних установах і організаціях, брати безпосередню участь в роботі нарад, семінарів, конференцій з питань бібліотечної та інформаційно-бібліографічної діяльності;</w:t>
      </w:r>
    </w:p>
    <w:p w:rsidR="00F237ED" w:rsidRPr="004E29EB" w:rsidRDefault="00F237ED" w:rsidP="001B3F8E">
      <w:pPr>
        <w:ind w:firstLine="284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– визначати джерела комплектування фондів Бібліотеки;</w:t>
      </w:r>
    </w:p>
    <w:p w:rsidR="00F237ED" w:rsidRPr="004E29EB" w:rsidRDefault="00F237ED" w:rsidP="001B3F8E">
      <w:pPr>
        <w:ind w:firstLine="284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– користуватися асигнуваннями, виділеними Засновником та тих, що отримані з інших джерел фінансування;</w:t>
      </w:r>
    </w:p>
    <w:p w:rsidR="00F237ED" w:rsidRPr="004E29EB" w:rsidRDefault="00F237ED" w:rsidP="001B3F8E">
      <w:pPr>
        <w:ind w:firstLine="284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– здійснювати у встановленому порядку співробітництво з бібліотеками та іншими установами та організаціями;</w:t>
      </w:r>
    </w:p>
    <w:p w:rsidR="00F237ED" w:rsidRPr="004E29EB" w:rsidRDefault="00F237ED" w:rsidP="001B3F8E">
      <w:pPr>
        <w:ind w:firstLine="284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– брати участь у конкурсних проектах, у т. ч. міжнародних  (грантова діяльність), що сприяють розвитку бібліотечної справи;</w:t>
      </w:r>
    </w:p>
    <w:p w:rsidR="00F237ED" w:rsidRPr="002F7EDC" w:rsidRDefault="00F237ED" w:rsidP="001B3F8E">
      <w:pPr>
        <w:ind w:firstLine="284"/>
        <w:jc w:val="both"/>
        <w:rPr>
          <w:sz w:val="28"/>
          <w:szCs w:val="28"/>
          <w:lang w:val="uk-UA"/>
        </w:rPr>
      </w:pPr>
      <w:r w:rsidRPr="004E29EB">
        <w:rPr>
          <w:sz w:val="28"/>
          <w:szCs w:val="28"/>
        </w:rPr>
        <w:t>– вилучати та реалізовувати документи із своїх фондів відповід</w:t>
      </w:r>
      <w:r>
        <w:rPr>
          <w:sz w:val="28"/>
          <w:szCs w:val="28"/>
        </w:rPr>
        <w:t>но до нормативно-правових актів</w:t>
      </w:r>
      <w:r>
        <w:rPr>
          <w:sz w:val="28"/>
          <w:szCs w:val="28"/>
          <w:lang w:val="uk-UA"/>
        </w:rPr>
        <w:t>;</w:t>
      </w:r>
    </w:p>
    <w:p w:rsidR="00F237ED" w:rsidRPr="004E29EB" w:rsidRDefault="00F237ED" w:rsidP="001B3F8E">
      <w:pPr>
        <w:ind w:firstLine="284"/>
        <w:jc w:val="both"/>
        <w:rPr>
          <w:sz w:val="28"/>
          <w:szCs w:val="28"/>
        </w:rPr>
      </w:pPr>
      <w:r w:rsidRPr="004E29EB">
        <w:rPr>
          <w:sz w:val="28"/>
          <w:szCs w:val="28"/>
        </w:rPr>
        <w:t>– визначати Перелік додаткових платних послуг користувачам.</w:t>
      </w:r>
    </w:p>
    <w:p w:rsidR="00F237ED" w:rsidRPr="004E29EB" w:rsidRDefault="00F237ED" w:rsidP="001B3F8E">
      <w:pPr>
        <w:shd w:val="clear" w:color="auto" w:fill="FFFFFF"/>
        <w:jc w:val="both"/>
        <w:rPr>
          <w:color w:val="000000"/>
          <w:sz w:val="28"/>
          <w:szCs w:val="28"/>
        </w:rPr>
      </w:pPr>
      <w:r w:rsidRPr="004E29EB">
        <w:rPr>
          <w:color w:val="000000"/>
          <w:sz w:val="28"/>
          <w:szCs w:val="28"/>
        </w:rPr>
        <w:t xml:space="preserve">3.2. Відповідно до законодавства України Бібліотека </w:t>
      </w:r>
      <w:r w:rsidRPr="004E29EB">
        <w:rPr>
          <w:b/>
          <w:i/>
          <w:color w:val="000000"/>
          <w:sz w:val="28"/>
          <w:szCs w:val="28"/>
        </w:rPr>
        <w:t>зобов’язана:</w:t>
      </w:r>
    </w:p>
    <w:p w:rsidR="00F237ED" w:rsidRPr="004E29EB" w:rsidRDefault="00F237ED" w:rsidP="001B3F8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4E29EB">
        <w:rPr>
          <w:color w:val="000000"/>
          <w:sz w:val="28"/>
          <w:szCs w:val="28"/>
        </w:rPr>
        <w:t>–  дотримуватись відповідних стандартів, норм, правил</w:t>
      </w:r>
      <w:r w:rsidR="00503D5A">
        <w:rPr>
          <w:color w:val="000000"/>
          <w:sz w:val="28"/>
          <w:szCs w:val="28"/>
          <w:lang w:val="uk-UA"/>
        </w:rPr>
        <w:t>,</w:t>
      </w:r>
      <w:r w:rsidRPr="004E29EB">
        <w:rPr>
          <w:color w:val="000000"/>
          <w:sz w:val="28"/>
          <w:szCs w:val="28"/>
        </w:rPr>
        <w:t xml:space="preserve"> встановлених у галузі бібліотечної справи, поєднуючи їх з інноваційню діяльністю;</w:t>
      </w:r>
    </w:p>
    <w:p w:rsidR="00F237ED" w:rsidRPr="004E29EB" w:rsidRDefault="00F237ED" w:rsidP="001B3F8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4E29EB">
        <w:rPr>
          <w:color w:val="000000"/>
          <w:sz w:val="28"/>
          <w:szCs w:val="28"/>
        </w:rPr>
        <w:t>– забезпечувати оперативний облік та статистичну звітність про результати своєї роботи за формами встановленими органами державної статистики;</w:t>
      </w:r>
    </w:p>
    <w:p w:rsidR="00F237ED" w:rsidRPr="004E29EB" w:rsidRDefault="00F237ED" w:rsidP="001B3F8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4E29EB">
        <w:rPr>
          <w:sz w:val="28"/>
          <w:szCs w:val="28"/>
        </w:rPr>
        <w:t>– під час запису користувачів дотримуватись вимог Закону України “Про захист персональних даних” ;</w:t>
      </w:r>
    </w:p>
    <w:p w:rsidR="00F237ED" w:rsidRPr="002F7EDC" w:rsidRDefault="00F237ED" w:rsidP="001B3F8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  <w:r w:rsidRPr="004E29EB">
        <w:rPr>
          <w:sz w:val="28"/>
          <w:szCs w:val="28"/>
        </w:rPr>
        <w:t xml:space="preserve">– надавати статистичну звітність у відповідності до законодавства за встановленими формати у визначені терміни; </w:t>
      </w:r>
      <w:r w:rsidRPr="004E29EB">
        <w:rPr>
          <w:color w:val="000000"/>
          <w:sz w:val="28"/>
          <w:szCs w:val="28"/>
        </w:rPr>
        <w:t>річні плани, письмові та статисти</w:t>
      </w:r>
      <w:r>
        <w:rPr>
          <w:color w:val="000000"/>
          <w:sz w:val="28"/>
          <w:szCs w:val="28"/>
        </w:rPr>
        <w:t>чні звіти про роботу бібліотеки</w:t>
      </w:r>
      <w:r>
        <w:rPr>
          <w:color w:val="000000"/>
          <w:sz w:val="28"/>
          <w:szCs w:val="28"/>
          <w:lang w:val="uk-UA"/>
        </w:rPr>
        <w:t>;</w:t>
      </w:r>
    </w:p>
    <w:p w:rsidR="00F237ED" w:rsidRPr="002F7EDC" w:rsidRDefault="00F237ED" w:rsidP="001B3F8E">
      <w:pPr>
        <w:shd w:val="clear" w:color="auto" w:fill="FFFFFF"/>
        <w:ind w:firstLine="360"/>
        <w:jc w:val="both"/>
        <w:rPr>
          <w:color w:val="FF0000"/>
          <w:sz w:val="28"/>
          <w:szCs w:val="28"/>
        </w:rPr>
      </w:pPr>
      <w:r w:rsidRPr="004E29EB">
        <w:rPr>
          <w:color w:val="000000"/>
          <w:sz w:val="28"/>
          <w:szCs w:val="28"/>
        </w:rPr>
        <w:t xml:space="preserve">– звітувати про свою діяльність перед </w:t>
      </w:r>
      <w:r w:rsidRPr="00A94C0E">
        <w:rPr>
          <w:sz w:val="28"/>
          <w:szCs w:val="28"/>
        </w:rPr>
        <w:t>Засновником</w:t>
      </w:r>
      <w:r w:rsidRPr="008A7756">
        <w:rPr>
          <w:sz w:val="28"/>
          <w:szCs w:val="28"/>
        </w:rPr>
        <w:t>.</w:t>
      </w:r>
    </w:p>
    <w:p w:rsidR="00F237ED" w:rsidRPr="004E29EB" w:rsidRDefault="00F237ED" w:rsidP="001B3F8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37ED" w:rsidRDefault="00F237ED" w:rsidP="001B3F8E">
      <w:pPr>
        <w:jc w:val="center"/>
        <w:rPr>
          <w:b/>
          <w:sz w:val="28"/>
          <w:szCs w:val="28"/>
          <w:lang w:val="uk-UA"/>
        </w:rPr>
      </w:pPr>
      <w:r w:rsidRPr="004E29EB">
        <w:rPr>
          <w:b/>
          <w:sz w:val="28"/>
          <w:szCs w:val="28"/>
        </w:rPr>
        <w:t>І</w:t>
      </w:r>
      <w:r w:rsidRPr="004E29EB">
        <w:rPr>
          <w:b/>
          <w:color w:val="000000"/>
          <w:sz w:val="28"/>
          <w:szCs w:val="28"/>
        </w:rPr>
        <w:t>V</w:t>
      </w:r>
      <w:r w:rsidRPr="004E29EB">
        <w:rPr>
          <w:b/>
          <w:sz w:val="28"/>
          <w:szCs w:val="28"/>
        </w:rPr>
        <w:t>. Матеріально-технічне забезпечення</w:t>
      </w:r>
    </w:p>
    <w:p w:rsidR="00F237ED" w:rsidRPr="002F7EDC" w:rsidRDefault="00F237ED" w:rsidP="001B3F8E">
      <w:pPr>
        <w:jc w:val="center"/>
        <w:rPr>
          <w:b/>
          <w:sz w:val="28"/>
          <w:szCs w:val="28"/>
          <w:lang w:val="uk-UA"/>
        </w:rPr>
      </w:pPr>
    </w:p>
    <w:p w:rsidR="00F237ED" w:rsidRPr="004E29EB" w:rsidRDefault="00F237ED" w:rsidP="001B3F8E">
      <w:pPr>
        <w:pStyle w:val="af3"/>
        <w:ind w:left="0"/>
        <w:jc w:val="both"/>
        <w:rPr>
          <w:sz w:val="28"/>
          <w:szCs w:val="28"/>
          <w:lang w:val="uk-UA"/>
        </w:rPr>
      </w:pPr>
      <w:r w:rsidRPr="004E29EB">
        <w:rPr>
          <w:sz w:val="28"/>
          <w:szCs w:val="28"/>
          <w:lang w:val="uk-UA"/>
        </w:rPr>
        <w:t>4.1. Бібліотека фінансується з місцевого бюджету та може отримувати додаткове фінансування за рахунок коштів фізичних та юридичних осіб, одержаних від платних послуг, пожертвувань та інших джерел не заборонених законодавством.</w:t>
      </w:r>
    </w:p>
    <w:p w:rsidR="00F237ED" w:rsidRPr="004E29EB" w:rsidRDefault="00F237ED" w:rsidP="001B3F8E">
      <w:pPr>
        <w:pStyle w:val="af3"/>
        <w:ind w:left="0"/>
        <w:jc w:val="both"/>
        <w:rPr>
          <w:sz w:val="28"/>
          <w:szCs w:val="28"/>
          <w:lang w:val="uk-UA"/>
        </w:rPr>
      </w:pPr>
      <w:r w:rsidRPr="004E29EB">
        <w:rPr>
          <w:sz w:val="28"/>
          <w:szCs w:val="28"/>
          <w:lang w:val="uk-UA"/>
        </w:rPr>
        <w:t>4.2. Засновник забезпечує Бібліотеку приміщенням, що відповідає умовам обслуговування користувачів, необхідним обладнанням та устаткуванням, коштами на оновлення бібліотечного фонду, комп’ютерної техніки, доступом до телекомунікаційних мереж.</w:t>
      </w:r>
    </w:p>
    <w:p w:rsidR="00F237ED" w:rsidRPr="004E29EB" w:rsidRDefault="00F237ED" w:rsidP="001B3F8E">
      <w:pPr>
        <w:jc w:val="both"/>
        <w:rPr>
          <w:sz w:val="28"/>
          <w:szCs w:val="28"/>
        </w:rPr>
      </w:pPr>
      <w:r w:rsidRPr="004E29EB">
        <w:rPr>
          <w:sz w:val="28"/>
          <w:szCs w:val="28"/>
        </w:rPr>
        <w:t>4.2.1. Бібліотечний фонд, майно, обладнання знаходяться на балансі Засновника.</w:t>
      </w:r>
    </w:p>
    <w:p w:rsidR="00F237ED" w:rsidRPr="002F7EDC" w:rsidRDefault="00F237ED" w:rsidP="001B3F8E">
      <w:pPr>
        <w:jc w:val="both"/>
        <w:rPr>
          <w:sz w:val="28"/>
          <w:szCs w:val="28"/>
          <w:lang w:val="uk-UA"/>
        </w:rPr>
      </w:pPr>
      <w:r w:rsidRPr="0014550A">
        <w:rPr>
          <w:sz w:val="28"/>
          <w:szCs w:val="28"/>
        </w:rPr>
        <w:t>4.2.2. Засновник забезпечує Бібліотеці систему захисту бібліотечного фонду та майна</w:t>
      </w:r>
      <w:r w:rsidRPr="0014550A">
        <w:rPr>
          <w:sz w:val="28"/>
          <w:szCs w:val="28"/>
          <w:lang w:val="uk-UA"/>
        </w:rPr>
        <w:t>.</w:t>
      </w:r>
    </w:p>
    <w:p w:rsidR="00F237ED" w:rsidRPr="000C1FEE" w:rsidRDefault="00F237ED" w:rsidP="001B3F8E">
      <w:pPr>
        <w:jc w:val="both"/>
        <w:rPr>
          <w:sz w:val="28"/>
          <w:szCs w:val="28"/>
          <w:lang w:val="uk-UA"/>
        </w:rPr>
      </w:pPr>
      <w:r w:rsidRPr="000C1FEE">
        <w:rPr>
          <w:sz w:val="28"/>
          <w:szCs w:val="28"/>
          <w:lang w:val="uk-UA"/>
        </w:rPr>
        <w:t>4.3. Забороняється переміщення Бібліотеки без надання рівноцінного упорядкованого приміщення для обслуговування користувачів, роботи працівників, зберігання бібліотечного фонду.</w:t>
      </w:r>
    </w:p>
    <w:p w:rsidR="00F237ED" w:rsidRPr="000C1FEE" w:rsidRDefault="00F237ED" w:rsidP="001B3F8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237ED" w:rsidRDefault="00F237ED" w:rsidP="001B3F8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4E29EB">
        <w:rPr>
          <w:b/>
          <w:color w:val="000000"/>
          <w:sz w:val="28"/>
          <w:szCs w:val="28"/>
        </w:rPr>
        <w:t>V. Порядок внесення змін і доповнень до Положення</w:t>
      </w:r>
    </w:p>
    <w:p w:rsidR="00F237ED" w:rsidRPr="002F7EDC" w:rsidRDefault="00F237ED" w:rsidP="001B3F8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F237ED" w:rsidRPr="004E29EB" w:rsidRDefault="00F237ED" w:rsidP="001B3F8E">
      <w:pPr>
        <w:shd w:val="clear" w:color="auto" w:fill="FFFFFF"/>
        <w:jc w:val="both"/>
        <w:rPr>
          <w:color w:val="000000"/>
          <w:sz w:val="28"/>
          <w:szCs w:val="28"/>
        </w:rPr>
      </w:pPr>
      <w:r w:rsidRPr="004E29EB">
        <w:rPr>
          <w:color w:val="000000"/>
          <w:sz w:val="28"/>
          <w:szCs w:val="28"/>
        </w:rPr>
        <w:t>5.1. Зміни та доповнення до Положення вносить Засновник.</w:t>
      </w:r>
    </w:p>
    <w:p w:rsidR="00F237ED" w:rsidRDefault="00F237ED" w:rsidP="001B3F8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4E29EB">
        <w:rPr>
          <w:color w:val="000000"/>
          <w:sz w:val="28"/>
          <w:szCs w:val="28"/>
        </w:rPr>
        <w:lastRenderedPageBreak/>
        <w:t>5.2. Бібліотека має право подавати у письмовому вигляді пропозиції щодо внесення змін і доповнень до Положення Засновнику, який його затверджує.</w:t>
      </w:r>
    </w:p>
    <w:p w:rsidR="00F237ED" w:rsidRDefault="00F237ED" w:rsidP="001B3F8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237ED" w:rsidRDefault="00F237ED" w:rsidP="001B3F8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4E29EB">
        <w:rPr>
          <w:b/>
          <w:color w:val="000000"/>
          <w:sz w:val="28"/>
          <w:szCs w:val="28"/>
        </w:rPr>
        <w:t>V</w:t>
      </w:r>
      <w:r w:rsidRPr="0014550A">
        <w:rPr>
          <w:b/>
          <w:color w:val="000000"/>
          <w:sz w:val="28"/>
          <w:szCs w:val="28"/>
          <w:lang w:val="uk-UA"/>
        </w:rPr>
        <w:t>І. Реорганізація та ліквідація Бібліотеки</w:t>
      </w:r>
    </w:p>
    <w:p w:rsidR="00F237ED" w:rsidRPr="002F7EDC" w:rsidRDefault="00F237ED" w:rsidP="001B3F8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F237ED" w:rsidRPr="002F7EDC" w:rsidRDefault="00F237ED" w:rsidP="001B3F8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F7EDC">
        <w:rPr>
          <w:color w:val="000000"/>
          <w:sz w:val="28"/>
          <w:szCs w:val="28"/>
          <w:lang w:val="uk-UA"/>
        </w:rPr>
        <w:t>6.1. Ліквідація та реорганізація Бібліотеки здійснюється відповідно до законодавства України</w:t>
      </w:r>
      <w:r>
        <w:rPr>
          <w:color w:val="000000"/>
          <w:sz w:val="28"/>
          <w:szCs w:val="28"/>
          <w:lang w:val="uk-UA"/>
        </w:rPr>
        <w:t>.</w:t>
      </w:r>
    </w:p>
    <w:p w:rsidR="00F237ED" w:rsidRPr="00AD1CB8" w:rsidRDefault="00F237ED" w:rsidP="008F1D3B">
      <w:pPr>
        <w:numPr>
          <w:ilvl w:val="1"/>
          <w:numId w:val="16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C23564">
        <w:rPr>
          <w:color w:val="000000"/>
          <w:sz w:val="28"/>
          <w:szCs w:val="28"/>
          <w:lang w:val="uk-UA"/>
        </w:rPr>
        <w:t xml:space="preserve">Бібліотека може бути ліквідована лише за рішенням сесії Новосанжарської селищної </w:t>
      </w:r>
      <w:r w:rsidRPr="00AD1CB8">
        <w:rPr>
          <w:sz w:val="28"/>
          <w:szCs w:val="28"/>
          <w:lang w:val="uk-UA"/>
        </w:rPr>
        <w:t>ради за погодженням з відділом освіти, сімʼї, молоді та спорту, культури і туризму, соціального захисту населення виконавчого комітету Новосанжарської селищної ради.</w:t>
      </w:r>
    </w:p>
    <w:p w:rsidR="00F237ED" w:rsidRDefault="00F237ED" w:rsidP="001B3F8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237ED" w:rsidRDefault="00F237ED" w:rsidP="001B3F8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237ED" w:rsidRDefault="00F237ED" w:rsidP="001B3F8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237ED" w:rsidRDefault="00F237ED" w:rsidP="001B3F8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237ED" w:rsidRPr="002F7EDC" w:rsidRDefault="00F237ED" w:rsidP="001B3F8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      О. О. Вовк</w:t>
      </w:r>
    </w:p>
    <w:p w:rsidR="00F237ED" w:rsidRPr="004E29EB" w:rsidRDefault="00F237ED" w:rsidP="001B3F8E">
      <w:pPr>
        <w:jc w:val="both"/>
        <w:rPr>
          <w:sz w:val="28"/>
          <w:szCs w:val="28"/>
        </w:rPr>
      </w:pPr>
    </w:p>
    <w:p w:rsidR="00F237ED" w:rsidRPr="001B3F8E" w:rsidRDefault="00F237ED" w:rsidP="00381CB5">
      <w:pPr>
        <w:rPr>
          <w:sz w:val="28"/>
          <w:szCs w:val="28"/>
        </w:rPr>
      </w:pPr>
    </w:p>
    <w:sectPr w:rsidR="00F237ED" w:rsidRPr="001B3F8E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4A" w:rsidRDefault="000C194A" w:rsidP="00F26387">
      <w:r>
        <w:separator/>
      </w:r>
    </w:p>
  </w:endnote>
  <w:endnote w:type="continuationSeparator" w:id="1">
    <w:p w:rsidR="000C194A" w:rsidRDefault="000C194A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4A" w:rsidRDefault="000C194A" w:rsidP="00F26387">
      <w:r>
        <w:separator/>
      </w:r>
    </w:p>
  </w:footnote>
  <w:footnote w:type="continuationSeparator" w:id="1">
    <w:p w:rsidR="000C194A" w:rsidRDefault="000C194A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1B7500"/>
    <w:multiLevelType w:val="multilevel"/>
    <w:tmpl w:val="24F6426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65213D"/>
    <w:multiLevelType w:val="hybridMultilevel"/>
    <w:tmpl w:val="406600DA"/>
    <w:lvl w:ilvl="0" w:tplc="563458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7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9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CA1AF0"/>
    <w:multiLevelType w:val="multilevel"/>
    <w:tmpl w:val="3216DC2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3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7A66B6A"/>
    <w:multiLevelType w:val="multilevel"/>
    <w:tmpl w:val="114006D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5">
    <w:nsid w:val="79E63C27"/>
    <w:multiLevelType w:val="hybridMultilevel"/>
    <w:tmpl w:val="DE2E362A"/>
    <w:lvl w:ilvl="0" w:tplc="A51236C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460DD"/>
    <w:rsid w:val="00050CEE"/>
    <w:rsid w:val="00056888"/>
    <w:rsid w:val="00056A75"/>
    <w:rsid w:val="000631A4"/>
    <w:rsid w:val="00076B2C"/>
    <w:rsid w:val="00081922"/>
    <w:rsid w:val="0008735E"/>
    <w:rsid w:val="000A27EF"/>
    <w:rsid w:val="000A5C95"/>
    <w:rsid w:val="000A6C76"/>
    <w:rsid w:val="000A7C09"/>
    <w:rsid w:val="000B3E41"/>
    <w:rsid w:val="000B4BA1"/>
    <w:rsid w:val="000C194A"/>
    <w:rsid w:val="000C1FEE"/>
    <w:rsid w:val="00111404"/>
    <w:rsid w:val="00117058"/>
    <w:rsid w:val="001414D5"/>
    <w:rsid w:val="00141660"/>
    <w:rsid w:val="0014550A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3F8E"/>
    <w:rsid w:val="001B4A15"/>
    <w:rsid w:val="001E1596"/>
    <w:rsid w:val="001F19F0"/>
    <w:rsid w:val="001F686D"/>
    <w:rsid w:val="00207B2C"/>
    <w:rsid w:val="002419D9"/>
    <w:rsid w:val="00247628"/>
    <w:rsid w:val="002643CA"/>
    <w:rsid w:val="0028116B"/>
    <w:rsid w:val="00293BC1"/>
    <w:rsid w:val="002A1B44"/>
    <w:rsid w:val="002A66CC"/>
    <w:rsid w:val="002B0771"/>
    <w:rsid w:val="002B5FC6"/>
    <w:rsid w:val="002C675A"/>
    <w:rsid w:val="002C762B"/>
    <w:rsid w:val="002D2B7B"/>
    <w:rsid w:val="002D7305"/>
    <w:rsid w:val="002E1009"/>
    <w:rsid w:val="002E4CCE"/>
    <w:rsid w:val="002F38C3"/>
    <w:rsid w:val="002F3FDD"/>
    <w:rsid w:val="002F553A"/>
    <w:rsid w:val="002F7EDC"/>
    <w:rsid w:val="00313088"/>
    <w:rsid w:val="00334EB3"/>
    <w:rsid w:val="0033786A"/>
    <w:rsid w:val="003408C3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5300E"/>
    <w:rsid w:val="0045587A"/>
    <w:rsid w:val="00461431"/>
    <w:rsid w:val="00496905"/>
    <w:rsid w:val="004A42FF"/>
    <w:rsid w:val="004B6161"/>
    <w:rsid w:val="004D4835"/>
    <w:rsid w:val="004D7569"/>
    <w:rsid w:val="004E237A"/>
    <w:rsid w:val="004E29EB"/>
    <w:rsid w:val="0050134F"/>
    <w:rsid w:val="00503D5A"/>
    <w:rsid w:val="005049BA"/>
    <w:rsid w:val="00504EB7"/>
    <w:rsid w:val="00505BD1"/>
    <w:rsid w:val="00507834"/>
    <w:rsid w:val="005105F0"/>
    <w:rsid w:val="00512876"/>
    <w:rsid w:val="00530D15"/>
    <w:rsid w:val="005318FC"/>
    <w:rsid w:val="00540181"/>
    <w:rsid w:val="005424A3"/>
    <w:rsid w:val="005532B1"/>
    <w:rsid w:val="00567469"/>
    <w:rsid w:val="00570486"/>
    <w:rsid w:val="00584A73"/>
    <w:rsid w:val="00591587"/>
    <w:rsid w:val="005955E0"/>
    <w:rsid w:val="005A300C"/>
    <w:rsid w:val="005A6E64"/>
    <w:rsid w:val="005B2951"/>
    <w:rsid w:val="005C6628"/>
    <w:rsid w:val="005D7AE0"/>
    <w:rsid w:val="005F286B"/>
    <w:rsid w:val="005F3666"/>
    <w:rsid w:val="005F7EF1"/>
    <w:rsid w:val="00602E2A"/>
    <w:rsid w:val="00615A75"/>
    <w:rsid w:val="00615BE7"/>
    <w:rsid w:val="00622C42"/>
    <w:rsid w:val="00626255"/>
    <w:rsid w:val="00626640"/>
    <w:rsid w:val="00630FC5"/>
    <w:rsid w:val="0063199A"/>
    <w:rsid w:val="006348CD"/>
    <w:rsid w:val="00635A96"/>
    <w:rsid w:val="00643BAE"/>
    <w:rsid w:val="006478B1"/>
    <w:rsid w:val="00651311"/>
    <w:rsid w:val="00652F14"/>
    <w:rsid w:val="00660420"/>
    <w:rsid w:val="00670B8D"/>
    <w:rsid w:val="0068095C"/>
    <w:rsid w:val="006942EA"/>
    <w:rsid w:val="006970FE"/>
    <w:rsid w:val="006A2802"/>
    <w:rsid w:val="006A38A9"/>
    <w:rsid w:val="006A78FE"/>
    <w:rsid w:val="006D3E76"/>
    <w:rsid w:val="006D6C71"/>
    <w:rsid w:val="006F6B0D"/>
    <w:rsid w:val="006F769B"/>
    <w:rsid w:val="0072331E"/>
    <w:rsid w:val="00723A12"/>
    <w:rsid w:val="007328F3"/>
    <w:rsid w:val="007342E3"/>
    <w:rsid w:val="00742231"/>
    <w:rsid w:val="00745950"/>
    <w:rsid w:val="00752FAA"/>
    <w:rsid w:val="00753D1C"/>
    <w:rsid w:val="00764A68"/>
    <w:rsid w:val="00772040"/>
    <w:rsid w:val="00777FAD"/>
    <w:rsid w:val="007873D3"/>
    <w:rsid w:val="007A6A8B"/>
    <w:rsid w:val="007B0409"/>
    <w:rsid w:val="007B3357"/>
    <w:rsid w:val="007B4443"/>
    <w:rsid w:val="007B524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A7756"/>
    <w:rsid w:val="008B2DE9"/>
    <w:rsid w:val="008B3297"/>
    <w:rsid w:val="008B4324"/>
    <w:rsid w:val="008C0648"/>
    <w:rsid w:val="008E54CC"/>
    <w:rsid w:val="008E7949"/>
    <w:rsid w:val="008F1D3B"/>
    <w:rsid w:val="00906CD2"/>
    <w:rsid w:val="00914E1B"/>
    <w:rsid w:val="00931A1F"/>
    <w:rsid w:val="00935FF1"/>
    <w:rsid w:val="0093626E"/>
    <w:rsid w:val="00942DFB"/>
    <w:rsid w:val="00963B6E"/>
    <w:rsid w:val="009858E9"/>
    <w:rsid w:val="009904F2"/>
    <w:rsid w:val="009A0E51"/>
    <w:rsid w:val="009B0A09"/>
    <w:rsid w:val="009B191D"/>
    <w:rsid w:val="009B3013"/>
    <w:rsid w:val="009B4335"/>
    <w:rsid w:val="009B53C3"/>
    <w:rsid w:val="009B6792"/>
    <w:rsid w:val="009F121E"/>
    <w:rsid w:val="009F1666"/>
    <w:rsid w:val="009F2845"/>
    <w:rsid w:val="009F714D"/>
    <w:rsid w:val="00A100C5"/>
    <w:rsid w:val="00A12C8B"/>
    <w:rsid w:val="00A155E7"/>
    <w:rsid w:val="00A16F43"/>
    <w:rsid w:val="00A24308"/>
    <w:rsid w:val="00A37E4A"/>
    <w:rsid w:val="00A75934"/>
    <w:rsid w:val="00A817FD"/>
    <w:rsid w:val="00A913B8"/>
    <w:rsid w:val="00A94C0E"/>
    <w:rsid w:val="00AA63FA"/>
    <w:rsid w:val="00AA6479"/>
    <w:rsid w:val="00AB14A8"/>
    <w:rsid w:val="00AC7E24"/>
    <w:rsid w:val="00AD1CB8"/>
    <w:rsid w:val="00AD32AC"/>
    <w:rsid w:val="00AD349E"/>
    <w:rsid w:val="00AD3C99"/>
    <w:rsid w:val="00AE4E85"/>
    <w:rsid w:val="00AE7542"/>
    <w:rsid w:val="00B1360E"/>
    <w:rsid w:val="00B17BE0"/>
    <w:rsid w:val="00B20739"/>
    <w:rsid w:val="00B303E4"/>
    <w:rsid w:val="00B34634"/>
    <w:rsid w:val="00B37315"/>
    <w:rsid w:val="00B47736"/>
    <w:rsid w:val="00B50FD3"/>
    <w:rsid w:val="00B5684D"/>
    <w:rsid w:val="00B707DE"/>
    <w:rsid w:val="00B71C1F"/>
    <w:rsid w:val="00B75727"/>
    <w:rsid w:val="00B814C4"/>
    <w:rsid w:val="00B8368C"/>
    <w:rsid w:val="00B84307"/>
    <w:rsid w:val="00B85375"/>
    <w:rsid w:val="00B85F88"/>
    <w:rsid w:val="00BA7414"/>
    <w:rsid w:val="00BB3052"/>
    <w:rsid w:val="00BB6947"/>
    <w:rsid w:val="00BC089C"/>
    <w:rsid w:val="00BC4B68"/>
    <w:rsid w:val="00BC5E94"/>
    <w:rsid w:val="00BD3F5E"/>
    <w:rsid w:val="00BE6698"/>
    <w:rsid w:val="00BE7EE0"/>
    <w:rsid w:val="00BF3684"/>
    <w:rsid w:val="00C02AE5"/>
    <w:rsid w:val="00C06150"/>
    <w:rsid w:val="00C07641"/>
    <w:rsid w:val="00C10605"/>
    <w:rsid w:val="00C168F7"/>
    <w:rsid w:val="00C210AA"/>
    <w:rsid w:val="00C212A9"/>
    <w:rsid w:val="00C23564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C61A9"/>
    <w:rsid w:val="00CD0CD6"/>
    <w:rsid w:val="00CD6904"/>
    <w:rsid w:val="00CE246B"/>
    <w:rsid w:val="00D05D2E"/>
    <w:rsid w:val="00D10960"/>
    <w:rsid w:val="00D226EA"/>
    <w:rsid w:val="00D32E6D"/>
    <w:rsid w:val="00D37989"/>
    <w:rsid w:val="00D416F1"/>
    <w:rsid w:val="00D443B1"/>
    <w:rsid w:val="00D510BC"/>
    <w:rsid w:val="00D65460"/>
    <w:rsid w:val="00D96608"/>
    <w:rsid w:val="00DA72E9"/>
    <w:rsid w:val="00DD33B4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67A91"/>
    <w:rsid w:val="00E705D5"/>
    <w:rsid w:val="00E73CC5"/>
    <w:rsid w:val="00EB0914"/>
    <w:rsid w:val="00EB6B38"/>
    <w:rsid w:val="00EB75B6"/>
    <w:rsid w:val="00EC6B95"/>
    <w:rsid w:val="00ED2FBA"/>
    <w:rsid w:val="00F01865"/>
    <w:rsid w:val="00F02594"/>
    <w:rsid w:val="00F02F52"/>
    <w:rsid w:val="00F03326"/>
    <w:rsid w:val="00F12DAA"/>
    <w:rsid w:val="00F15DDC"/>
    <w:rsid w:val="00F237ED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F49D2"/>
    <w:rsid w:val="00FF5A00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4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link w:val="a6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11705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117058"/>
    <w:rPr>
      <w:rFonts w:cs="Times New Roman"/>
      <w:sz w:val="28"/>
      <w:lang w:val="uk-UA"/>
    </w:rPr>
  </w:style>
  <w:style w:type="paragraph" w:styleId="a9">
    <w:name w:val="Body Text Indent"/>
    <w:basedOn w:val="a"/>
    <w:link w:val="aa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17058"/>
    <w:rPr>
      <w:rFonts w:cs="Times New Roman"/>
      <w:sz w:val="24"/>
      <w:lang w:val="uk-UA"/>
    </w:rPr>
  </w:style>
  <w:style w:type="paragraph" w:customStyle="1" w:styleId="ab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ad">
    <w:name w:val="header"/>
    <w:basedOn w:val="a"/>
    <w:link w:val="ae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26387"/>
    <w:rPr>
      <w:rFonts w:cs="Times New Roman"/>
    </w:rPr>
  </w:style>
  <w:style w:type="paragraph" w:styleId="af">
    <w:name w:val="footer"/>
    <w:basedOn w:val="a"/>
    <w:link w:val="af0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1">
    <w:name w:val="Strong"/>
    <w:basedOn w:val="a0"/>
    <w:uiPriority w:val="99"/>
    <w:qFormat/>
    <w:rsid w:val="00FB61AA"/>
    <w:rPr>
      <w:rFonts w:cs="Times New Roman"/>
      <w:b/>
      <w:bCs/>
    </w:rPr>
  </w:style>
  <w:style w:type="character" w:styleId="af2">
    <w:name w:val="Hyperlink"/>
    <w:basedOn w:val="a0"/>
    <w:uiPriority w:val="99"/>
    <w:rsid w:val="005955E0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5">
    <w:name w:val="Название Знак"/>
    <w:basedOn w:val="a0"/>
    <w:link w:val="af4"/>
    <w:uiPriority w:val="99"/>
    <w:locked/>
    <w:rsid w:val="002F3FDD"/>
    <w:rPr>
      <w:rFonts w:cs="Times New Roman"/>
      <w:b/>
      <w:sz w:val="42"/>
      <w:lang w:val="uk-UA"/>
    </w:rPr>
  </w:style>
  <w:style w:type="paragraph" w:styleId="af6">
    <w:name w:val="Balloon Text"/>
    <w:basedOn w:val="a"/>
    <w:link w:val="af7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A913B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B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B3F8E"/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rsid w:val="001B3F8E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6A2802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1788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SEKRETAR</dc:creator>
  <cp:lastModifiedBy>SEKRETAR</cp:lastModifiedBy>
  <cp:revision>7</cp:revision>
  <cp:lastPrinted>2017-11-22T11:59:00Z</cp:lastPrinted>
  <dcterms:created xsi:type="dcterms:W3CDTF">2019-03-13T17:38:00Z</dcterms:created>
  <dcterms:modified xsi:type="dcterms:W3CDTF">2019-03-20T13:42:00Z</dcterms:modified>
</cp:coreProperties>
</file>